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C0E62" w14:textId="1B84C119" w:rsidR="00EC3DB3" w:rsidRDefault="00373A3F" w:rsidP="001577FD">
      <w:pPr>
        <w:spacing w:before="960" w:line="240" w:lineRule="auto"/>
        <w:sectPr w:rsidR="00EC3DB3" w:rsidSect="00BC45D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892" w:right="1133" w:bottom="1134" w:left="1134" w:header="567" w:footer="283" w:gutter="0"/>
          <w:cols w:space="708"/>
          <w:docGrid w:linePitch="360"/>
        </w:sectPr>
      </w:pPr>
      <w:r w:rsidRPr="00DA7A87">
        <w:rPr>
          <w:noProof/>
          <w:lang w:eastAsia="de-CH"/>
        </w:rPr>
        <mc:AlternateContent>
          <mc:Choice Requires="wps">
            <w:drawing>
              <wp:anchor distT="0" distB="0" distL="0" distR="0" simplePos="0" relativeHeight="251663360" behindDoc="0" locked="1" layoutInCell="1" allowOverlap="1" wp14:anchorId="26B64263" wp14:editId="6CFEBA74">
                <wp:simplePos x="0" y="0"/>
                <wp:positionH relativeFrom="page">
                  <wp:posOffset>5215890</wp:posOffset>
                </wp:positionH>
                <wp:positionV relativeFrom="page">
                  <wp:posOffset>325755</wp:posOffset>
                </wp:positionV>
                <wp:extent cx="1979930" cy="1685290"/>
                <wp:effectExtent l="0" t="0" r="1270" b="1016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1685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DFE1B" w14:textId="2710BB01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5B5CB4">
                              <w:rPr>
                                <w:sz w:val="16"/>
                                <w:szCs w:val="16"/>
                              </w:rPr>
                              <w:t xml:space="preserve">maxon </w:t>
                            </w:r>
                            <w:r w:rsidR="00092BF3">
                              <w:rPr>
                                <w:sz w:val="16"/>
                                <w:szCs w:val="16"/>
                              </w:rPr>
                              <w:t>international</w:t>
                            </w:r>
                            <w:r w:rsidRPr="005B5CB4">
                              <w:rPr>
                                <w:sz w:val="16"/>
                                <w:szCs w:val="16"/>
                              </w:rPr>
                              <w:t xml:space="preserve"> ag</w:t>
                            </w:r>
                          </w:p>
                          <w:p w14:paraId="085A4713" w14:textId="77777777" w:rsidR="001253B0" w:rsidRDefault="001253B0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Medienstelle</w:t>
                            </w:r>
                          </w:p>
                          <w:p w14:paraId="0A6561A6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5B5CB4">
                              <w:rPr>
                                <w:sz w:val="16"/>
                                <w:szCs w:val="16"/>
                              </w:rPr>
                              <w:t>Brünigstrasse</w:t>
                            </w:r>
                            <w:proofErr w:type="spellEnd"/>
                            <w:r w:rsidRPr="005B5CB4">
                              <w:rPr>
                                <w:sz w:val="16"/>
                                <w:szCs w:val="16"/>
                              </w:rPr>
                              <w:t xml:space="preserve"> 220</w:t>
                            </w:r>
                          </w:p>
                          <w:p w14:paraId="6E5FC431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6072 Sachseln</w:t>
                            </w:r>
                          </w:p>
                          <w:p w14:paraId="6AF6700D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5B5CB4">
                              <w:rPr>
                                <w:sz w:val="16"/>
                                <w:szCs w:val="16"/>
                              </w:rPr>
                              <w:t>Schweiz</w:t>
                            </w:r>
                          </w:p>
                          <w:p w14:paraId="0B35A46D" w14:textId="77777777" w:rsidR="00DF10BF" w:rsidRDefault="00DF10BF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3F1AD43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Telefon +41 41 66</w:t>
                            </w:r>
                            <w:r w:rsidR="001253B0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253B0">
                              <w:rPr>
                                <w:sz w:val="16"/>
                                <w:szCs w:val="16"/>
                              </w:rPr>
                              <w:t>43 81</w:t>
                            </w:r>
                          </w:p>
                          <w:p w14:paraId="099097A5" w14:textId="77777777" w:rsidR="005B5CB4" w:rsidRDefault="001253B0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media</w:t>
                            </w:r>
                            <w:r w:rsidR="005B5CB4" w:rsidRPr="005B5CB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</w:t>
                            </w:r>
                            <w:r w:rsidR="005B5CB4" w:rsidRPr="005B5CB4">
                              <w:rPr>
                                <w:sz w:val="16"/>
                                <w:szCs w:val="16"/>
                              </w:rPr>
                              <w:t>maxongroup.com</w:t>
                            </w:r>
                          </w:p>
                          <w:p w14:paraId="0B16402E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5B5CB4">
                              <w:rPr>
                                <w:sz w:val="16"/>
                                <w:szCs w:val="16"/>
                              </w:rPr>
                              <w:t>www.maxongroup.com</w:t>
                            </w:r>
                          </w:p>
                          <w:p w14:paraId="6FA8D0C4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A5DE7EA" w14:textId="77777777" w:rsidR="005B5CB4" w:rsidRP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B6426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10.7pt;margin-top:25.65pt;width:155.9pt;height:132.7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" filled="f" stroked="f">
                <v:textbox inset="0,0,0,0">
                  <w:txbxContent>
                    <w:p w14:paraId="5E8DFE1B" w14:textId="2710BB01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5B5CB4">
                        <w:rPr>
                          <w:sz w:val="16"/>
                          <w:szCs w:val="16"/>
                        </w:rPr>
                        <w:t xml:space="preserve">maxon </w:t>
                      </w:r>
                      <w:r w:rsidR="00092BF3">
                        <w:rPr>
                          <w:sz w:val="16"/>
                          <w:szCs w:val="16"/>
                        </w:rPr>
                        <w:t>international</w:t>
                      </w:r>
                      <w:r w:rsidRPr="005B5CB4">
                        <w:rPr>
                          <w:sz w:val="16"/>
                          <w:szCs w:val="16"/>
                        </w:rPr>
                        <w:t xml:space="preserve"> ag</w:t>
                      </w:r>
                    </w:p>
                    <w:p w14:paraId="085A4713" w14:textId="77777777" w:rsidR="001253B0" w:rsidRDefault="001253B0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Medienstelle</w:t>
                      </w:r>
                    </w:p>
                    <w:p w14:paraId="0A6561A6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5B5CB4">
                        <w:rPr>
                          <w:sz w:val="16"/>
                          <w:szCs w:val="16"/>
                        </w:rPr>
                        <w:t>Brünigstrasse</w:t>
                      </w:r>
                      <w:proofErr w:type="spellEnd"/>
                      <w:r w:rsidRPr="005B5CB4">
                        <w:rPr>
                          <w:sz w:val="16"/>
                          <w:szCs w:val="16"/>
                        </w:rPr>
                        <w:t xml:space="preserve"> 220</w:t>
                      </w:r>
                    </w:p>
                    <w:p w14:paraId="6E5FC431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6072 Sachseln</w:t>
                      </w:r>
                    </w:p>
                    <w:p w14:paraId="6AF6700D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5B5CB4">
                        <w:rPr>
                          <w:sz w:val="16"/>
                          <w:szCs w:val="16"/>
                        </w:rPr>
                        <w:t>Schweiz</w:t>
                      </w:r>
                    </w:p>
                    <w:p w14:paraId="0B35A46D" w14:textId="77777777" w:rsidR="00DF10BF" w:rsidRDefault="00DF10BF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</w:p>
                    <w:p w14:paraId="23F1AD43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Telefon +41 41 66</w:t>
                      </w:r>
                      <w:r w:rsidR="001253B0">
                        <w:rPr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253B0">
                        <w:rPr>
                          <w:sz w:val="16"/>
                          <w:szCs w:val="16"/>
                        </w:rPr>
                        <w:t>43 81</w:t>
                      </w:r>
                    </w:p>
                    <w:p w14:paraId="099097A5" w14:textId="77777777" w:rsidR="005B5CB4" w:rsidRDefault="001253B0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media</w:t>
                      </w:r>
                      <w:r w:rsidR="005B5CB4" w:rsidRPr="005B5CB4">
                        <w:rPr>
                          <w:rFonts w:cstheme="minorHAnsi"/>
                          <w:sz w:val="16"/>
                          <w:szCs w:val="16"/>
                        </w:rPr>
                        <w:t>@</w:t>
                      </w:r>
                      <w:r w:rsidR="005B5CB4" w:rsidRPr="005B5CB4">
                        <w:rPr>
                          <w:sz w:val="16"/>
                          <w:szCs w:val="16"/>
                        </w:rPr>
                        <w:t>maxongroup.com</w:t>
                      </w:r>
                    </w:p>
                    <w:p w14:paraId="0B16402E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5B5CB4">
                        <w:rPr>
                          <w:sz w:val="16"/>
                          <w:szCs w:val="16"/>
                        </w:rPr>
                        <w:t>www.maxongroup.com</w:t>
                      </w:r>
                    </w:p>
                    <w:p w14:paraId="6FA8D0C4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</w:p>
                    <w:p w14:paraId="3A5DE7EA" w14:textId="77777777" w:rsidR="005B5CB4" w:rsidRP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166ED056" w14:textId="629B367A" w:rsidR="001253B0" w:rsidRDefault="001253B0" w:rsidP="001577FD">
      <w:pPr>
        <w:pStyle w:val="Imagecopy"/>
        <w:spacing w:line="240" w:lineRule="auto"/>
        <w:ind w:right="0"/>
      </w:pPr>
      <w:r>
        <w:t>Medienmitteilung</w:t>
      </w:r>
      <w:r w:rsidR="005B5CB4" w:rsidRPr="008F33B9">
        <w:t xml:space="preserve">, </w:t>
      </w:r>
      <w:sdt>
        <w:sdtPr>
          <w:id w:val="-351805883"/>
          <w:placeholder>
            <w:docPart w:val="B905CAE01D094D448A86AD73B10424FE"/>
          </w:placeholder>
          <w15:color w:val="FF0000"/>
          <w:date w:fullDate="2022-06-22T00:00:00Z">
            <w:dateFormat w:val="d. MMMM yyyy"/>
            <w:lid w:val="de-CH"/>
            <w:storeMappedDataAs w:val="dateTime"/>
            <w:calendar w:val="gregorian"/>
          </w:date>
        </w:sdtPr>
        <w:sdtEndPr/>
        <w:sdtContent>
          <w:r w:rsidR="002A5153">
            <w:t>22. Juni 2022</w:t>
          </w:r>
        </w:sdtContent>
      </w:sdt>
    </w:p>
    <w:p w14:paraId="343B3E3F" w14:textId="0F3979A9" w:rsidR="001253B0" w:rsidRPr="00BC45DE" w:rsidRDefault="00F3017D" w:rsidP="001577FD">
      <w:pPr>
        <w:pStyle w:val="Titel1"/>
        <w:spacing w:line="240" w:lineRule="auto"/>
      </w:pPr>
      <w:r>
        <w:t>max</w:t>
      </w:r>
      <w:r w:rsidR="00ED513E">
        <w:t xml:space="preserve">on </w:t>
      </w:r>
      <w:r w:rsidR="008009C5">
        <w:t xml:space="preserve">trotzt der Corona-Krise </w:t>
      </w:r>
      <w:r w:rsidR="008009C5">
        <w:br/>
        <w:t>mit Rekordumsatz</w:t>
      </w:r>
    </w:p>
    <w:p w14:paraId="54303ABC" w14:textId="0E456401" w:rsidR="008009C5" w:rsidRDefault="008009C5" w:rsidP="001577FD">
      <w:pPr>
        <w:spacing w:line="240" w:lineRule="auto"/>
        <w:rPr>
          <w:rStyle w:val="Hervorhebung"/>
        </w:rPr>
      </w:pPr>
      <w:r>
        <w:rPr>
          <w:rStyle w:val="Hervorhebung"/>
        </w:rPr>
        <w:t xml:space="preserve">maxon Gruppe 2021 erstmals mit mehr als </w:t>
      </w:r>
      <w:r w:rsidR="000A16C5">
        <w:rPr>
          <w:rStyle w:val="Hervorhebung"/>
        </w:rPr>
        <w:t xml:space="preserve">CHF </w:t>
      </w:r>
      <w:r>
        <w:rPr>
          <w:rStyle w:val="Hervorhebung"/>
        </w:rPr>
        <w:t>600 Mio. Umsatz – Starkes Wachstum in Europa und Asien – Eine Vielzahl neuer Produkte auf den Markt gebracht – Rekordhoher Auftragseingang</w:t>
      </w:r>
    </w:p>
    <w:p w14:paraId="09F74F1E" w14:textId="77777777" w:rsidR="008009C5" w:rsidRDefault="008009C5" w:rsidP="001577FD">
      <w:pPr>
        <w:spacing w:line="240" w:lineRule="auto"/>
        <w:rPr>
          <w:rStyle w:val="Hervorhebung"/>
        </w:rPr>
      </w:pPr>
    </w:p>
    <w:p w14:paraId="686DA32D" w14:textId="242E0345" w:rsidR="003F6352" w:rsidRDefault="008009C5" w:rsidP="001577FD">
      <w:pPr>
        <w:spacing w:line="240" w:lineRule="auto"/>
        <w:rPr>
          <w:rStyle w:val="Hervorhebung"/>
        </w:rPr>
      </w:pPr>
      <w:r>
        <w:rPr>
          <w:rStyle w:val="Hervorhebung"/>
        </w:rPr>
        <w:t>Sachseln/OW. - Die</w:t>
      </w:r>
      <w:r w:rsidR="000A467A">
        <w:rPr>
          <w:rStyle w:val="Hervorhebung"/>
        </w:rPr>
        <w:t xml:space="preserve"> maxon</w:t>
      </w:r>
      <w:r w:rsidR="00092BF3">
        <w:rPr>
          <w:rStyle w:val="Hervorhebung"/>
        </w:rPr>
        <w:t xml:space="preserve"> </w:t>
      </w:r>
      <w:r w:rsidR="000A467A">
        <w:rPr>
          <w:rStyle w:val="Hervorhebung"/>
        </w:rPr>
        <w:t xml:space="preserve">Gruppe </w:t>
      </w:r>
      <w:r w:rsidR="00082CCB">
        <w:rPr>
          <w:rStyle w:val="Hervorhebung"/>
        </w:rPr>
        <w:t xml:space="preserve">hat </w:t>
      </w:r>
      <w:proofErr w:type="gramStart"/>
      <w:r w:rsidR="00082CCB">
        <w:rPr>
          <w:rStyle w:val="Hervorhebung"/>
        </w:rPr>
        <w:t>im 2021</w:t>
      </w:r>
      <w:proofErr w:type="gramEnd"/>
      <w:r w:rsidR="00082CCB">
        <w:rPr>
          <w:rStyle w:val="Hervorhebung"/>
        </w:rPr>
        <w:t xml:space="preserve"> ihren Umsatz weiter gesteigert. Im Vergleich zum Vorjahr wuchs der Umsatz um 13.2% auf die neue Rekordmarke von CHF 626</w:t>
      </w:r>
      <w:r w:rsidR="000A16C5">
        <w:rPr>
          <w:rStyle w:val="Hervorhebung"/>
        </w:rPr>
        <w:t>.</w:t>
      </w:r>
      <w:r w:rsidR="00082CCB">
        <w:rPr>
          <w:rStyle w:val="Hervorhebung"/>
        </w:rPr>
        <w:t>5 Millionen (Vorjahr CHF 553.5 Mio</w:t>
      </w:r>
      <w:r w:rsidR="00FD625F">
        <w:rPr>
          <w:rStyle w:val="Hervorhebung"/>
        </w:rPr>
        <w:t>.</w:t>
      </w:r>
      <w:r w:rsidR="00082CCB">
        <w:rPr>
          <w:rStyle w:val="Hervorhebung"/>
        </w:rPr>
        <w:t xml:space="preserve">). </w:t>
      </w:r>
      <w:r w:rsidR="003E726D">
        <w:rPr>
          <w:rStyle w:val="Hervorhebung"/>
        </w:rPr>
        <w:t>D</w:t>
      </w:r>
      <w:r w:rsidR="00117A07">
        <w:rPr>
          <w:rStyle w:val="Hervorhebung"/>
        </w:rPr>
        <w:t xml:space="preserve">as Unternehmen </w:t>
      </w:r>
      <w:r w:rsidR="003E726D">
        <w:rPr>
          <w:rStyle w:val="Hervorhebung"/>
        </w:rPr>
        <w:t xml:space="preserve">verzeichnet </w:t>
      </w:r>
      <w:r w:rsidR="00117A07">
        <w:rPr>
          <w:rStyle w:val="Hervorhebung"/>
        </w:rPr>
        <w:t xml:space="preserve">auch für das laufende Jahr </w:t>
      </w:r>
      <w:r w:rsidR="003E726D">
        <w:rPr>
          <w:rStyle w:val="Hervorhebung"/>
        </w:rPr>
        <w:t>den höchsten Auftragsbestand in seiner über 60-jährigen Geschichte</w:t>
      </w:r>
      <w:r w:rsidR="00117A07">
        <w:rPr>
          <w:rStyle w:val="Hervorhebung"/>
        </w:rPr>
        <w:t>.</w:t>
      </w:r>
    </w:p>
    <w:p w14:paraId="67FD0149" w14:textId="3EC09BB0" w:rsidR="003F6352" w:rsidRPr="003E06B6" w:rsidRDefault="003F6352" w:rsidP="001577FD">
      <w:pPr>
        <w:spacing w:line="240" w:lineRule="auto"/>
        <w:rPr>
          <w:rStyle w:val="Hervorhebung"/>
          <w:b w:val="0"/>
          <w:bCs/>
        </w:rPr>
      </w:pPr>
    </w:p>
    <w:p w14:paraId="03D4E044" w14:textId="5DD32EA8" w:rsidR="003E726D" w:rsidRPr="003E726D" w:rsidRDefault="003E726D" w:rsidP="003E726D">
      <w:pPr>
        <w:spacing w:line="240" w:lineRule="auto"/>
        <w:rPr>
          <w:rFonts w:ascii="Arial" w:eastAsia="Times New Roman" w:hAnsi="Arial" w:cs="Times New Roman"/>
          <w:bCs/>
          <w:szCs w:val="20"/>
          <w:lang w:eastAsia="de-CH"/>
        </w:rPr>
      </w:pP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Trotz der weiterhin schwierigen Marktverhältnisse übertrifft </w:t>
      </w:r>
      <w:r w:rsidR="00F22501">
        <w:rPr>
          <w:rFonts w:ascii="Arial" w:eastAsia="Times New Roman" w:hAnsi="Arial" w:cs="Times New Roman"/>
          <w:bCs/>
          <w:szCs w:val="20"/>
          <w:lang w:eastAsia="de-CH"/>
        </w:rPr>
        <w:t>das</w:t>
      </w:r>
      <w:r w:rsidR="00F22501"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Jahresergebnis des </w:t>
      </w:r>
      <w:r w:rsidR="00096DC2">
        <w:rPr>
          <w:rFonts w:ascii="Arial" w:eastAsia="Times New Roman" w:hAnsi="Arial" w:cs="Times New Roman"/>
          <w:bCs/>
          <w:szCs w:val="20"/>
          <w:lang w:eastAsia="de-CH"/>
        </w:rPr>
        <w:t>Antriebsspezialisten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alle bisherigen</w:t>
      </w:r>
      <w:r w:rsidR="00096DC2">
        <w:rPr>
          <w:rFonts w:ascii="Arial" w:eastAsia="Times New Roman" w:hAnsi="Arial" w:cs="Times New Roman"/>
          <w:bCs/>
          <w:szCs w:val="20"/>
          <w:lang w:eastAsia="de-CH"/>
        </w:rPr>
        <w:t xml:space="preserve">. Die </w:t>
      </w:r>
      <w:r w:rsidR="00F22501">
        <w:rPr>
          <w:rFonts w:ascii="Arial" w:eastAsia="Times New Roman" w:hAnsi="Arial" w:cs="Times New Roman"/>
          <w:bCs/>
          <w:szCs w:val="20"/>
          <w:lang w:eastAsia="de-CH"/>
        </w:rPr>
        <w:t xml:space="preserve">Umsatzsteigerung </w:t>
      </w:r>
      <w:r w:rsidR="00096DC2">
        <w:rPr>
          <w:rFonts w:ascii="Arial" w:eastAsia="Times New Roman" w:hAnsi="Arial" w:cs="Times New Roman"/>
          <w:bCs/>
          <w:szCs w:val="20"/>
          <w:lang w:eastAsia="de-CH"/>
        </w:rPr>
        <w:t>um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13</w:t>
      </w:r>
      <w:r w:rsidR="000A16C5">
        <w:rPr>
          <w:rFonts w:ascii="Arial" w:eastAsia="Times New Roman" w:hAnsi="Arial" w:cs="Times New Roman"/>
          <w:bCs/>
          <w:szCs w:val="20"/>
          <w:lang w:eastAsia="de-CH"/>
        </w:rPr>
        <w:t>.</w:t>
      </w:r>
      <w:r w:rsidR="00096DC2">
        <w:rPr>
          <w:rFonts w:ascii="Arial" w:eastAsia="Times New Roman" w:hAnsi="Arial" w:cs="Times New Roman"/>
          <w:bCs/>
          <w:szCs w:val="20"/>
          <w:lang w:eastAsia="de-CH"/>
        </w:rPr>
        <w:t>2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Prozent verdankt maxon dem </w:t>
      </w:r>
      <w:r w:rsidR="00F22501">
        <w:rPr>
          <w:rFonts w:ascii="Arial" w:eastAsia="Times New Roman" w:hAnsi="Arial" w:cs="Times New Roman"/>
          <w:bCs/>
          <w:szCs w:val="20"/>
          <w:lang w:eastAsia="de-CH"/>
        </w:rPr>
        <w:t>starken Wachstum in der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</w:t>
      </w:r>
      <w:r w:rsidR="00096DC2">
        <w:rPr>
          <w:rFonts w:ascii="Arial" w:eastAsia="Times New Roman" w:hAnsi="Arial" w:cs="Times New Roman"/>
          <w:bCs/>
          <w:szCs w:val="20"/>
          <w:lang w:eastAsia="de-CH"/>
        </w:rPr>
        <w:t>Industrie-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>Automation</w:t>
      </w:r>
      <w:r w:rsidR="00F22501">
        <w:rPr>
          <w:rFonts w:ascii="Arial" w:eastAsia="Times New Roman" w:hAnsi="Arial" w:cs="Times New Roman"/>
          <w:bCs/>
          <w:szCs w:val="20"/>
          <w:lang w:eastAsia="de-CH"/>
        </w:rPr>
        <w:t xml:space="preserve"> und Mobility Solutions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sowie der Nachfrage für </w:t>
      </w:r>
      <w:r w:rsidR="00096DC2">
        <w:rPr>
          <w:rFonts w:ascii="Arial" w:eastAsia="Times New Roman" w:hAnsi="Arial" w:cs="Times New Roman"/>
          <w:bCs/>
          <w:szCs w:val="20"/>
          <w:lang w:eastAsia="de-CH"/>
        </w:rPr>
        <w:t>Medizintechnik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im Kampf gegen die </w:t>
      </w:r>
      <w:r w:rsidR="003E06B6">
        <w:rPr>
          <w:rFonts w:ascii="Arial" w:eastAsia="Times New Roman" w:hAnsi="Arial" w:cs="Times New Roman"/>
          <w:bCs/>
          <w:szCs w:val="20"/>
          <w:lang w:eastAsia="de-CH"/>
        </w:rPr>
        <w:t>Coronapandemie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. Rund CHF </w:t>
      </w:r>
      <w:r w:rsidRPr="006C5DB1">
        <w:rPr>
          <w:rFonts w:ascii="Arial" w:eastAsia="Times New Roman" w:hAnsi="Arial" w:cs="Times New Roman"/>
          <w:bCs/>
          <w:szCs w:val="20"/>
          <w:lang w:eastAsia="de-CH"/>
        </w:rPr>
        <w:t>45</w:t>
      </w:r>
      <w:r w:rsidR="000A16C5">
        <w:rPr>
          <w:rFonts w:ascii="Arial" w:eastAsia="Times New Roman" w:hAnsi="Arial" w:cs="Times New Roman"/>
          <w:bCs/>
          <w:szCs w:val="20"/>
          <w:lang w:eastAsia="de-CH"/>
        </w:rPr>
        <w:t>.</w:t>
      </w:r>
      <w:r w:rsidRPr="006C5DB1">
        <w:rPr>
          <w:rFonts w:ascii="Arial" w:eastAsia="Times New Roman" w:hAnsi="Arial" w:cs="Times New Roman"/>
          <w:bCs/>
          <w:szCs w:val="20"/>
          <w:lang w:eastAsia="de-CH"/>
        </w:rPr>
        <w:t>9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Mio. </w:t>
      </w:r>
      <w:r w:rsidR="003E06B6">
        <w:rPr>
          <w:rFonts w:ascii="Arial" w:eastAsia="Times New Roman" w:hAnsi="Arial" w:cs="Times New Roman"/>
          <w:bCs/>
          <w:szCs w:val="20"/>
          <w:lang w:eastAsia="de-CH"/>
        </w:rPr>
        <w:t>investiert</w:t>
      </w:r>
      <w:r w:rsidR="003E06B6"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maxon in den </w:t>
      </w:r>
      <w:r w:rsidR="00351708">
        <w:rPr>
          <w:rFonts w:ascii="Arial" w:eastAsia="Times New Roman" w:hAnsi="Arial" w:cs="Times New Roman"/>
          <w:bCs/>
          <w:szCs w:val="20"/>
          <w:lang w:eastAsia="de-CH"/>
        </w:rPr>
        <w:t>Kapazitätsausbau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. 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>Auch d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er Cashflow 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>erreicht mit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CHF 77</w:t>
      </w:r>
      <w:r w:rsidR="000A16C5">
        <w:rPr>
          <w:rFonts w:ascii="Arial" w:eastAsia="Times New Roman" w:hAnsi="Arial" w:cs="Times New Roman"/>
          <w:bCs/>
          <w:szCs w:val="20"/>
          <w:lang w:eastAsia="de-CH"/>
        </w:rPr>
        <w:t>.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>4 Mio.</w:t>
      </w:r>
      <w:r w:rsidR="00F22501">
        <w:rPr>
          <w:rFonts w:ascii="Arial" w:eastAsia="Times New Roman" w:hAnsi="Arial" w:cs="Times New Roman"/>
          <w:bCs/>
          <w:szCs w:val="20"/>
          <w:lang w:eastAsia="de-CH"/>
        </w:rPr>
        <w:t xml:space="preserve"> 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 xml:space="preserve">einen neuen </w:t>
      </w:r>
      <w:r w:rsidR="000A16C5">
        <w:rPr>
          <w:rFonts w:ascii="Arial" w:eastAsia="Times New Roman" w:hAnsi="Arial" w:cs="Times New Roman"/>
          <w:bCs/>
          <w:szCs w:val="20"/>
          <w:lang w:eastAsia="de-CH"/>
        </w:rPr>
        <w:t>R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>ekord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. </w:t>
      </w:r>
      <w:r w:rsidR="00FB2870">
        <w:rPr>
          <w:rFonts w:ascii="Arial" w:eastAsia="Times New Roman" w:hAnsi="Arial" w:cs="Times New Roman"/>
          <w:bCs/>
          <w:szCs w:val="20"/>
          <w:lang w:eastAsia="de-CH"/>
        </w:rPr>
        <w:t xml:space="preserve">Europa und Asien legten deutlich zu, während sich die Märkte USA und Schweiz gegenüber dem Vorjahr eher verhalten entwickelten. 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Die maxon Gruppe </w:t>
      </w:r>
      <w:r w:rsidR="003E06B6">
        <w:rPr>
          <w:rFonts w:ascii="Arial" w:eastAsia="Times New Roman" w:hAnsi="Arial" w:cs="Times New Roman"/>
          <w:bCs/>
          <w:szCs w:val="20"/>
          <w:lang w:eastAsia="de-CH"/>
        </w:rPr>
        <w:t xml:space="preserve">schafft 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 xml:space="preserve">in </w:t>
      </w:r>
      <w:r w:rsidR="003E06B6">
        <w:rPr>
          <w:rFonts w:ascii="Arial" w:eastAsia="Times New Roman" w:hAnsi="Arial" w:cs="Times New Roman"/>
          <w:bCs/>
          <w:szCs w:val="20"/>
          <w:lang w:eastAsia="de-CH"/>
        </w:rPr>
        <w:t xml:space="preserve">ihrem 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 xml:space="preserve">Jubiläumsjahr zusätzliche Arbeitsplätze: </w:t>
      </w:r>
      <w:r w:rsidR="003E06B6">
        <w:rPr>
          <w:rFonts w:ascii="Arial" w:eastAsia="Times New Roman" w:hAnsi="Arial" w:cs="Times New Roman"/>
          <w:bCs/>
          <w:szCs w:val="20"/>
          <w:lang w:eastAsia="de-CH"/>
        </w:rPr>
        <w:t xml:space="preserve">Die Zahl der Mitarbeitenden steigt 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>um 4</w:t>
      </w:r>
      <w:r w:rsidR="000A16C5">
        <w:rPr>
          <w:rFonts w:ascii="Arial" w:eastAsia="Times New Roman" w:hAnsi="Arial" w:cs="Times New Roman"/>
          <w:bCs/>
          <w:szCs w:val="20"/>
          <w:lang w:eastAsia="de-CH"/>
        </w:rPr>
        <w:t>.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>8 Prozent von 3059 auf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 xml:space="preserve"> weltweit 3206 </w:t>
      </w:r>
      <w:r w:rsidR="00AC3B67">
        <w:rPr>
          <w:rFonts w:ascii="Arial" w:eastAsia="Times New Roman" w:hAnsi="Arial" w:cs="Times New Roman"/>
          <w:bCs/>
          <w:szCs w:val="20"/>
          <w:lang w:eastAsia="de-CH"/>
        </w:rPr>
        <w:t>an</w:t>
      </w:r>
      <w:r w:rsidRPr="003E726D">
        <w:rPr>
          <w:rFonts w:ascii="Arial" w:eastAsia="Times New Roman" w:hAnsi="Arial" w:cs="Times New Roman"/>
          <w:bCs/>
          <w:szCs w:val="20"/>
          <w:lang w:eastAsia="de-CH"/>
        </w:rPr>
        <w:t>.</w:t>
      </w:r>
      <w:r w:rsidR="00FB2870">
        <w:rPr>
          <w:rFonts w:ascii="Arial" w:eastAsia="Times New Roman" w:hAnsi="Arial" w:cs="Times New Roman"/>
          <w:bCs/>
          <w:szCs w:val="20"/>
          <w:lang w:eastAsia="de-CH"/>
        </w:rPr>
        <w:t xml:space="preserve"> </w:t>
      </w:r>
    </w:p>
    <w:p w14:paraId="0429818D" w14:textId="53B73C87" w:rsidR="00AF5703" w:rsidRPr="00A9048D" w:rsidRDefault="00B53ECF" w:rsidP="001577FD">
      <w:pPr>
        <w:pStyle w:val="Body"/>
      </w:pPr>
      <w:r>
        <w:t>«</w:t>
      </w:r>
      <w:r w:rsidR="00B44CCB">
        <w:t xml:space="preserve">Das Ergebnis 2021 </w:t>
      </w:r>
      <w:r w:rsidR="00BD1ABF">
        <w:t xml:space="preserve">übertrifft </w:t>
      </w:r>
      <w:r w:rsidR="003229FE">
        <w:t xml:space="preserve">unsere </w:t>
      </w:r>
      <w:r w:rsidR="005D5223">
        <w:t>vorsichtige Umsatzplanung</w:t>
      </w:r>
      <w:r w:rsidR="003229FE">
        <w:t xml:space="preserve">. </w:t>
      </w:r>
      <w:r w:rsidR="005D5223">
        <w:t xml:space="preserve">Bereits </w:t>
      </w:r>
      <w:r w:rsidR="00F16EBB">
        <w:t>Ende</w:t>
      </w:r>
      <w:r w:rsidR="005D5223">
        <w:t xml:space="preserve"> 2020 ging es für uns nach </w:t>
      </w:r>
      <w:r w:rsidR="005D5223" w:rsidRPr="00A9048D">
        <w:t xml:space="preserve">anfänglichen </w:t>
      </w:r>
      <w:r w:rsidR="00692CF2" w:rsidRPr="00A9048D">
        <w:t>pandemiebedingt</w:t>
      </w:r>
      <w:r w:rsidR="00F16EBB">
        <w:t xml:space="preserve"> schwierigen Q</w:t>
      </w:r>
      <w:r w:rsidR="005D5223" w:rsidRPr="00A9048D">
        <w:t>uartalen</w:t>
      </w:r>
      <w:r w:rsidR="003E06B6" w:rsidRPr="00A9048D">
        <w:t xml:space="preserve"> wieder aufwärts</w:t>
      </w:r>
      <w:r w:rsidR="005D5223" w:rsidRPr="00A9048D">
        <w:t>. Seither sind wir</w:t>
      </w:r>
      <w:r w:rsidR="003229FE" w:rsidRPr="00A9048D">
        <w:t xml:space="preserve"> nachhaltig in der Gewinnzone unterwegs</w:t>
      </w:r>
      <w:r w:rsidR="00B44CCB" w:rsidRPr="00A9048D">
        <w:t xml:space="preserve">», </w:t>
      </w:r>
      <w:r w:rsidR="002D23CB" w:rsidRPr="00A9048D">
        <w:t xml:space="preserve">sagt </w:t>
      </w:r>
      <w:r w:rsidR="003E06B6" w:rsidRPr="00A9048D">
        <w:t xml:space="preserve">Dr. </w:t>
      </w:r>
      <w:r w:rsidR="002D23CB" w:rsidRPr="00A9048D">
        <w:t>Karl-</w:t>
      </w:r>
      <w:r w:rsidR="000367BA" w:rsidRPr="00A9048D">
        <w:t>Walter Braun</w:t>
      </w:r>
      <w:r w:rsidR="00CF2C2F" w:rsidRPr="00A9048D">
        <w:t>, Hauptaktionär</w:t>
      </w:r>
      <w:r w:rsidR="003E06B6" w:rsidRPr="00A9048D">
        <w:t xml:space="preserve"> und Verwaltungsratspräsident</w:t>
      </w:r>
      <w:r w:rsidR="00CF2C2F" w:rsidRPr="00A9048D">
        <w:t xml:space="preserve"> der maxon</w:t>
      </w:r>
      <w:r w:rsidR="00092BF3" w:rsidRPr="00A9048D">
        <w:t xml:space="preserve"> </w:t>
      </w:r>
      <w:r w:rsidR="00CF2C2F" w:rsidRPr="00A9048D">
        <w:t>Gruppe</w:t>
      </w:r>
      <w:r w:rsidR="004B53B5" w:rsidRPr="00A9048D">
        <w:t>.</w:t>
      </w:r>
      <w:r w:rsidR="00CF2C2F" w:rsidRPr="00A9048D">
        <w:t xml:space="preserve"> </w:t>
      </w:r>
      <w:r w:rsidR="00692CF2" w:rsidRPr="00A9048D">
        <w:t xml:space="preserve">Während den weltweiten Einschränkungen und den logistischen Engpässen </w:t>
      </w:r>
      <w:r w:rsidR="00C864F1" w:rsidRPr="00A9048D">
        <w:t xml:space="preserve">erhält </w:t>
      </w:r>
      <w:r w:rsidR="00692CF2" w:rsidRPr="00A9048D">
        <w:t>maxon die Lieferketten aufrecht</w:t>
      </w:r>
      <w:r w:rsidR="00E22A0A">
        <w:t>. Schlüsselkomponenten wurden teils zu signifikant höheren Preisen gekauft und bevorratet.</w:t>
      </w:r>
      <w:r w:rsidR="00692CF2" w:rsidRPr="00A9048D">
        <w:t xml:space="preserve"> </w:t>
      </w:r>
      <w:r w:rsidR="00C864F1" w:rsidRPr="00A9048D">
        <w:t xml:space="preserve">Braun ergänzt: </w:t>
      </w:r>
      <w:r w:rsidR="00B96DC7" w:rsidRPr="00A9048D">
        <w:t>«</w:t>
      </w:r>
      <w:r w:rsidR="005D5223" w:rsidRPr="00A9048D">
        <w:t>Es war starker Nachholbedarf spürbar in der Automobilindustrie, Logistik</w:t>
      </w:r>
      <w:r w:rsidR="00C864F1" w:rsidRPr="00A9048D">
        <w:t>,</w:t>
      </w:r>
      <w:r w:rsidR="005D5223" w:rsidRPr="00A9048D">
        <w:t xml:space="preserve"> der allgemeinen Industrie und der Medizintechnik. </w:t>
      </w:r>
      <w:r w:rsidR="009C562A">
        <w:t>Entscheidend</w:t>
      </w:r>
      <w:r w:rsidR="00D73076">
        <w:t xml:space="preserve"> für den Erfolg war, </w:t>
      </w:r>
      <w:r w:rsidR="009C562A">
        <w:t xml:space="preserve">dass wir </w:t>
      </w:r>
      <w:r w:rsidR="00EC6F00" w:rsidRPr="00A9048D">
        <w:t>rasch</w:t>
      </w:r>
      <w:r w:rsidR="0085371C" w:rsidRPr="00A9048D">
        <w:t xml:space="preserve"> </w:t>
      </w:r>
      <w:r w:rsidR="005D5223" w:rsidRPr="00A9048D">
        <w:t xml:space="preserve">und </w:t>
      </w:r>
      <w:r w:rsidR="009C562A">
        <w:t>auch etwas mutig</w:t>
      </w:r>
      <w:r w:rsidR="009C562A" w:rsidRPr="00A9048D">
        <w:t xml:space="preserve"> </w:t>
      </w:r>
      <w:r w:rsidR="0085371C" w:rsidRPr="00A9048D">
        <w:t>reagiert</w:t>
      </w:r>
      <w:r w:rsidR="009C562A">
        <w:t xml:space="preserve"> haben</w:t>
      </w:r>
      <w:r w:rsidR="005D5223" w:rsidRPr="00A9048D">
        <w:t xml:space="preserve">, als Bauteile für unsere </w:t>
      </w:r>
      <w:r w:rsidR="00F16EBB">
        <w:t>Produkte (</w:t>
      </w:r>
      <w:r w:rsidR="005D5223" w:rsidRPr="00A9048D">
        <w:t xml:space="preserve">Motoren, Getriebe und elektrische </w:t>
      </w:r>
      <w:r w:rsidR="00F16EBB">
        <w:t>Steuerungen)</w:t>
      </w:r>
      <w:r w:rsidR="005D5223" w:rsidRPr="00A9048D">
        <w:t xml:space="preserve"> weltweit knapp </w:t>
      </w:r>
      <w:r w:rsidR="00A9048D" w:rsidRPr="00A9048D">
        <w:t>wurden</w:t>
      </w:r>
      <w:r w:rsidR="009C562A">
        <w:t>, um unsere Kunden bedienen zu können</w:t>
      </w:r>
      <w:r w:rsidR="005D5223" w:rsidRPr="00A9048D">
        <w:t>.</w:t>
      </w:r>
      <w:r w:rsidR="00852B75">
        <w:t xml:space="preserve"> Dies bedeutet höchsten Einsatz der Mitarbeitenden.»</w:t>
      </w:r>
      <w:r w:rsidR="005D5223" w:rsidRPr="00A9048D">
        <w:t xml:space="preserve"> </w:t>
      </w:r>
    </w:p>
    <w:p w14:paraId="26B23615" w14:textId="77777777" w:rsidR="009C1DE6" w:rsidRPr="00A9048D" w:rsidRDefault="009C1DE6" w:rsidP="001577FD">
      <w:pPr>
        <w:pStyle w:val="Body"/>
        <w:rPr>
          <w:b/>
          <w:bCs/>
        </w:rPr>
      </w:pPr>
      <w:r w:rsidRPr="00A9048D">
        <w:rPr>
          <w:b/>
          <w:bCs/>
        </w:rPr>
        <w:t>Starke Bilanz erstreckt sich auf alle Produktbereiche</w:t>
      </w:r>
    </w:p>
    <w:p w14:paraId="5AD55BC4" w14:textId="584D7912" w:rsidR="00777CA7" w:rsidRPr="00A9048D" w:rsidRDefault="00572FFD" w:rsidP="001577FD">
      <w:pPr>
        <w:pStyle w:val="Body"/>
      </w:pPr>
      <w:r w:rsidRPr="00A9048D">
        <w:t xml:space="preserve">Das Unternehmen zeigt weiterhin Innovationskraft. </w:t>
      </w:r>
      <w:r w:rsidR="00351708" w:rsidRPr="00A9048D">
        <w:t xml:space="preserve">maxon investiert weltweit in F&amp;E </w:t>
      </w:r>
      <w:r w:rsidR="00351708">
        <w:t>CHF</w:t>
      </w:r>
      <w:r w:rsidR="00351708" w:rsidRPr="00A9048D">
        <w:t xml:space="preserve"> 46</w:t>
      </w:r>
      <w:r w:rsidR="00EA2893">
        <w:t>.</w:t>
      </w:r>
      <w:r w:rsidR="00351708" w:rsidRPr="00A9048D">
        <w:t>9 Mio. (</w:t>
      </w:r>
      <w:r w:rsidR="00351708">
        <w:t>Vorjahr</w:t>
      </w:r>
      <w:r w:rsidR="00351708" w:rsidRPr="00A9048D">
        <w:t xml:space="preserve"> </w:t>
      </w:r>
      <w:r w:rsidR="00EA2893">
        <w:t xml:space="preserve">CHF </w:t>
      </w:r>
      <w:r w:rsidR="00351708" w:rsidRPr="00A9048D">
        <w:t>35</w:t>
      </w:r>
      <w:r w:rsidR="00351708">
        <w:t xml:space="preserve"> Mio.</w:t>
      </w:r>
      <w:r w:rsidR="00351708" w:rsidRPr="00A9048D">
        <w:t xml:space="preserve">). </w:t>
      </w:r>
      <w:r w:rsidR="00472213" w:rsidRPr="00A9048D">
        <w:t xml:space="preserve">Neue </w:t>
      </w:r>
      <w:r w:rsidR="009C1DE6" w:rsidRPr="00A9048D">
        <w:t xml:space="preserve">Projekte sowie </w:t>
      </w:r>
      <w:r w:rsidRPr="00A9048D">
        <w:t>Investition</w:t>
      </w:r>
      <w:r w:rsidR="00C864F1" w:rsidRPr="00A9048D">
        <w:t>en</w:t>
      </w:r>
      <w:r w:rsidRPr="00A9048D">
        <w:t xml:space="preserve"> </w:t>
      </w:r>
      <w:r w:rsidR="00472213" w:rsidRPr="00A9048D">
        <w:t xml:space="preserve">in </w:t>
      </w:r>
      <w:r w:rsidR="00777CA7" w:rsidRPr="00A9048D">
        <w:t>Forschung &amp; Entwicklung</w:t>
      </w:r>
      <w:r w:rsidR="009C1DE6" w:rsidRPr="00A9048D">
        <w:t xml:space="preserve"> </w:t>
      </w:r>
      <w:r w:rsidR="00C864F1" w:rsidRPr="00A9048D">
        <w:t xml:space="preserve">erhöhen </w:t>
      </w:r>
      <w:r w:rsidR="009C1DE6" w:rsidRPr="00A9048D">
        <w:t xml:space="preserve">den Umsatz in den </w:t>
      </w:r>
      <w:r w:rsidR="006C7C9B" w:rsidRPr="00A9048D">
        <w:t>wachsenden</w:t>
      </w:r>
      <w:r w:rsidR="00692CF2" w:rsidRPr="00A9048D">
        <w:t xml:space="preserve"> </w:t>
      </w:r>
      <w:r w:rsidR="009C1DE6" w:rsidRPr="00A9048D">
        <w:t xml:space="preserve">Märkten </w:t>
      </w:r>
      <w:r w:rsidR="00852B75">
        <w:t>Mobility Solutions</w:t>
      </w:r>
      <w:r w:rsidR="009C1DE6" w:rsidRPr="00A9048D">
        <w:t xml:space="preserve"> um 25 Prozent und</w:t>
      </w:r>
      <w:r w:rsidR="00692CF2" w:rsidRPr="00A9048D">
        <w:t xml:space="preserve"> </w:t>
      </w:r>
      <w:r w:rsidR="00351708">
        <w:t>I</w:t>
      </w:r>
      <w:r w:rsidR="009C1DE6" w:rsidRPr="00A9048D">
        <w:t>ndustrielle Automation um 15 Prozent</w:t>
      </w:r>
      <w:r w:rsidR="00777CA7" w:rsidRPr="00A9048D">
        <w:t xml:space="preserve">. </w:t>
      </w:r>
      <w:r w:rsidR="00E548A2" w:rsidRPr="00A9048D">
        <w:t>Die</w:t>
      </w:r>
      <w:r w:rsidR="006C7C9B" w:rsidRPr="00A9048D">
        <w:t>se</w:t>
      </w:r>
      <w:r w:rsidR="00E548A2" w:rsidRPr="00A9048D">
        <w:t xml:space="preserve"> erfolgreichen </w:t>
      </w:r>
      <w:r w:rsidR="00F16EBB">
        <w:t>Geschäftseinheiten</w:t>
      </w:r>
      <w:r w:rsidR="00F16EBB" w:rsidRPr="00A9048D">
        <w:t xml:space="preserve"> </w:t>
      </w:r>
      <w:r w:rsidR="00F16EBB">
        <w:t>Mobility Solutions</w:t>
      </w:r>
      <w:r w:rsidR="005A06F3">
        <w:t>,</w:t>
      </w:r>
      <w:r w:rsidR="00F16EBB" w:rsidRPr="00A9048D">
        <w:t xml:space="preserve"> </w:t>
      </w:r>
      <w:r w:rsidR="00351708">
        <w:t>I</w:t>
      </w:r>
      <w:r w:rsidR="00E548A2" w:rsidRPr="00A9048D">
        <w:t xml:space="preserve">ndustrielle Automation und </w:t>
      </w:r>
      <w:r w:rsidR="006C7C9B" w:rsidRPr="00A9048D">
        <w:t>die anspruchsvolle Sparte</w:t>
      </w:r>
      <w:r w:rsidR="00FB2870">
        <w:t xml:space="preserve"> Medizintechnik sowie</w:t>
      </w:r>
      <w:r w:rsidR="006C7C9B" w:rsidRPr="00A9048D">
        <w:t xml:space="preserve"> </w:t>
      </w:r>
      <w:r w:rsidR="00E548A2" w:rsidRPr="00A9048D">
        <w:t>Luft</w:t>
      </w:r>
      <w:r w:rsidR="00F16EBB">
        <w:t>- und Raum</w:t>
      </w:r>
      <w:r w:rsidR="00E548A2" w:rsidRPr="00A9048D">
        <w:t>fahrt will maxon weiter ausbauen. «</w:t>
      </w:r>
      <w:r w:rsidR="00AF777F" w:rsidRPr="00A9048D">
        <w:t>W</w:t>
      </w:r>
      <w:r w:rsidR="00E548A2" w:rsidRPr="00A9048D">
        <w:t xml:space="preserve">ir </w:t>
      </w:r>
      <w:r w:rsidR="00AF777F" w:rsidRPr="00A9048D">
        <w:t xml:space="preserve">lancieren </w:t>
      </w:r>
      <w:r w:rsidR="00E548A2" w:rsidRPr="00A9048D">
        <w:t>zahlreiche neue Antriebssysteme und Motoren</w:t>
      </w:r>
      <w:r w:rsidR="00D26AB2" w:rsidRPr="00A9048D">
        <w:t>. Eines unserer Ziele ist es</w:t>
      </w:r>
      <w:r w:rsidR="00C864F1" w:rsidRPr="00A9048D">
        <w:t>,</w:t>
      </w:r>
      <w:r w:rsidR="00D26AB2" w:rsidRPr="00A9048D">
        <w:t xml:space="preserve"> Innovationen </w:t>
      </w:r>
      <w:r w:rsidR="00F16EBB">
        <w:t>noch</w:t>
      </w:r>
      <w:r w:rsidR="00D26AB2" w:rsidRPr="00A9048D">
        <w:t xml:space="preserve"> schneller auf den Markt zu bringen als bisher</w:t>
      </w:r>
      <w:r w:rsidR="00E548A2" w:rsidRPr="00A9048D">
        <w:t xml:space="preserve">», </w:t>
      </w:r>
      <w:r w:rsidR="00372BC9" w:rsidRPr="00A9048D">
        <w:t xml:space="preserve">so </w:t>
      </w:r>
      <w:r w:rsidR="00E548A2" w:rsidRPr="00A9048D">
        <w:t>Eugen Elmiger, CEO der maxon Gruppe.</w:t>
      </w:r>
    </w:p>
    <w:p w14:paraId="4905EE4D" w14:textId="545EDB8F" w:rsidR="00D36BBF" w:rsidRPr="00A9048D" w:rsidRDefault="00D36BBF" w:rsidP="001577FD">
      <w:pPr>
        <w:pStyle w:val="Body"/>
        <w:rPr>
          <w:b/>
          <w:bCs/>
        </w:rPr>
      </w:pPr>
      <w:r w:rsidRPr="00A9048D">
        <w:rPr>
          <w:b/>
          <w:bCs/>
        </w:rPr>
        <w:t>Antriebe zum Abheben</w:t>
      </w:r>
    </w:p>
    <w:p w14:paraId="6754A402" w14:textId="6B70F865" w:rsidR="0029090D" w:rsidRDefault="00BA7DEC" w:rsidP="001577FD">
      <w:pPr>
        <w:pStyle w:val="Body"/>
      </w:pPr>
      <w:r>
        <w:t xml:space="preserve">Das Obwaldner Technologie-Unternehmen bekannt als Mechatronik- und Systemlieferant </w:t>
      </w:r>
      <w:r w:rsidR="00AF777F" w:rsidRPr="00A9048D">
        <w:t xml:space="preserve">präsentiert unter anderem </w:t>
      </w:r>
      <w:r>
        <w:t>Antriebssysteme bestehend aus BLDC-Motor, Getriebe, Steuerung und Sensorik</w:t>
      </w:r>
      <w:r w:rsidR="0029090D">
        <w:t>, welche zum Beispiel zur Steuerung von Exoskeletten,</w:t>
      </w:r>
      <w:r w:rsidR="0029090D" w:rsidRPr="00A9048D">
        <w:t xml:space="preserve"> </w:t>
      </w:r>
      <w:r w:rsidR="0029090D">
        <w:t xml:space="preserve">den Antrieb von </w:t>
      </w:r>
      <w:r w:rsidR="0029090D" w:rsidRPr="00D36BBF">
        <w:t>Drohnen</w:t>
      </w:r>
      <w:r w:rsidR="0029090D">
        <w:t xml:space="preserve"> oder in</w:t>
      </w:r>
      <w:r>
        <w:t xml:space="preserve"> Laufroboter</w:t>
      </w:r>
      <w:r w:rsidR="0029090D">
        <w:t xml:space="preserve">n, </w:t>
      </w:r>
      <w:r w:rsidR="007C4F0A" w:rsidRPr="00A9048D">
        <w:t>wo</w:t>
      </w:r>
      <w:r w:rsidR="007C4F0A" w:rsidRPr="00D36BBF">
        <w:t xml:space="preserve"> extreme Dynamik erforderlich </w:t>
      </w:r>
      <w:r w:rsidRPr="00D36BBF">
        <w:t>ist</w:t>
      </w:r>
      <w:r w:rsidR="00EA2893">
        <w:t>, zur Anwendung kommen.</w:t>
      </w:r>
    </w:p>
    <w:p w14:paraId="4A364738" w14:textId="1A91D2E7" w:rsidR="00AF777F" w:rsidRPr="00D36BBF" w:rsidRDefault="00AF777F" w:rsidP="001577FD">
      <w:pPr>
        <w:pStyle w:val="Body"/>
      </w:pPr>
      <w:r w:rsidRPr="00D36BBF">
        <w:lastRenderedPageBreak/>
        <w:t xml:space="preserve">Auch für komplexe </w:t>
      </w:r>
      <w:proofErr w:type="spellStart"/>
      <w:r w:rsidRPr="00D36BBF">
        <w:t>Robotiksysteme</w:t>
      </w:r>
      <w:proofErr w:type="spellEnd"/>
      <w:r w:rsidRPr="00D36BBF">
        <w:t xml:space="preserve">, wie dem NASA-Rover </w:t>
      </w:r>
      <w:proofErr w:type="spellStart"/>
      <w:r w:rsidRPr="00D36BBF">
        <w:t>Perseverance</w:t>
      </w:r>
      <w:proofErr w:type="spellEnd"/>
      <w:r w:rsidRPr="00D36BBF">
        <w:t xml:space="preserve"> auf dem Mars sowie </w:t>
      </w:r>
      <w:r w:rsidR="00D36BBF">
        <w:t>dessen</w:t>
      </w:r>
      <w:r w:rsidRPr="00D36BBF">
        <w:t xml:space="preserve"> Helikopter </w:t>
      </w:r>
      <w:proofErr w:type="spellStart"/>
      <w:r w:rsidRPr="00D36BBF">
        <w:t>Ingenuity</w:t>
      </w:r>
      <w:proofErr w:type="spellEnd"/>
      <w:r w:rsidR="00372BC9">
        <w:t>,</w:t>
      </w:r>
      <w:r w:rsidRPr="00D36BBF">
        <w:t xml:space="preserve"> </w:t>
      </w:r>
      <w:r w:rsidR="00D36BBF" w:rsidRPr="00D36BBF">
        <w:t>bewähren sich</w:t>
      </w:r>
      <w:r w:rsidRPr="00D36BBF">
        <w:t xml:space="preserve"> </w:t>
      </w:r>
      <w:r w:rsidR="00D36BBF" w:rsidRPr="00D36BBF">
        <w:t xml:space="preserve">die Elektroantriebe von maxon, die speziell für die Einsätze auf dem roten Planeten modifiziert worden sind. </w:t>
      </w:r>
    </w:p>
    <w:p w14:paraId="054E5334" w14:textId="6B69AAC7" w:rsidR="002C5D73" w:rsidRDefault="001D4FA1" w:rsidP="007C514E">
      <w:pPr>
        <w:pStyle w:val="Body"/>
        <w:rPr>
          <w:b/>
          <w:bCs/>
        </w:rPr>
      </w:pPr>
      <w:r w:rsidRPr="00D36BBF">
        <w:t>Die</w:t>
      </w:r>
      <w:r w:rsidR="00D36BBF" w:rsidRPr="00D36BBF">
        <w:t>se</w:t>
      </w:r>
      <w:r w:rsidRPr="00D36BBF">
        <w:t xml:space="preserve"> Antriebe lassen </w:t>
      </w:r>
      <w:r w:rsidR="00D36BBF" w:rsidRPr="00D36BBF">
        <w:t>inzwischen auch</w:t>
      </w:r>
      <w:r w:rsidRPr="00D36BBF">
        <w:t xml:space="preserve"> </w:t>
      </w:r>
      <w:r w:rsidR="007C514E" w:rsidRPr="00D36BBF">
        <w:t>Fahrradfahrer</w:t>
      </w:r>
      <w:r w:rsidR="007C514E">
        <w:t>: innen</w:t>
      </w:r>
      <w:r w:rsidRPr="00D36BBF">
        <w:t xml:space="preserve"> abheben. Nach einer mehrjährigen Entwicklungszeit </w:t>
      </w:r>
      <w:r w:rsidR="00A9048D">
        <w:t>lanciert</w:t>
      </w:r>
      <w:r w:rsidRPr="00D36BBF">
        <w:t xml:space="preserve"> das Unternehmen </w:t>
      </w:r>
      <w:r w:rsidR="007C514E" w:rsidRPr="00D36BBF">
        <w:t>im Jahr 2021</w:t>
      </w:r>
      <w:r w:rsidR="00D36BBF" w:rsidRPr="00D36BBF">
        <w:t xml:space="preserve"> </w:t>
      </w:r>
      <w:r w:rsidR="00372BC9">
        <w:t>das</w:t>
      </w:r>
      <w:r w:rsidR="00372BC9" w:rsidRPr="00D36BBF">
        <w:t xml:space="preserve"> </w:t>
      </w:r>
      <w:r w:rsidRPr="00D36BBF">
        <w:t xml:space="preserve">BIKEDRIVE </w:t>
      </w:r>
      <w:r w:rsidR="00372BC9">
        <w:t>AIR</w:t>
      </w:r>
      <w:r w:rsidR="00372BC9" w:rsidRPr="00D36BBF">
        <w:t xml:space="preserve"> </w:t>
      </w:r>
      <w:r w:rsidRPr="00D36BBF">
        <w:t>– ein leichtes E-</w:t>
      </w:r>
      <w:r w:rsidR="00372BC9" w:rsidRPr="00D36BBF">
        <w:t>Bike</w:t>
      </w:r>
      <w:r w:rsidR="00372BC9">
        <w:t>-</w:t>
      </w:r>
      <w:r w:rsidRPr="00D36BBF">
        <w:t xml:space="preserve">System bestehend aus Mittelmotor, integrierter Batterie und Bedienelement. </w:t>
      </w:r>
      <w:r w:rsidR="00D36BBF" w:rsidRPr="00D36BBF">
        <w:t xml:space="preserve">Inzwischen verbauen Fahrradhersteller </w:t>
      </w:r>
      <w:r w:rsidR="0029090D">
        <w:t xml:space="preserve">aus der Schweiz </w:t>
      </w:r>
      <w:r w:rsidR="00D36BBF" w:rsidRPr="00D36BBF">
        <w:t xml:space="preserve">und </w:t>
      </w:r>
      <w:r w:rsidR="0029090D">
        <w:t>Italien</w:t>
      </w:r>
      <w:r w:rsidR="0029090D" w:rsidRPr="00D36BBF">
        <w:t xml:space="preserve"> </w:t>
      </w:r>
      <w:r w:rsidR="00D36BBF" w:rsidRPr="00D36BBF">
        <w:t xml:space="preserve">das System direkt in ihre vergleichbar leichten E-Bikes und </w:t>
      </w:r>
      <w:proofErr w:type="gramStart"/>
      <w:r w:rsidR="00D36BBF" w:rsidRPr="00D36BBF">
        <w:t>E-Rennräder</w:t>
      </w:r>
      <w:proofErr w:type="gramEnd"/>
      <w:r w:rsidR="00D36BBF" w:rsidRPr="00D36BBF">
        <w:t xml:space="preserve"> und zwar vollständig in das Fahrraddesign.</w:t>
      </w:r>
      <w:r w:rsidR="00D7629C">
        <w:t xml:space="preserve"> </w:t>
      </w:r>
    </w:p>
    <w:p w14:paraId="1BF13C4F" w14:textId="02EE26AC" w:rsidR="00F46958" w:rsidRPr="00F46958" w:rsidRDefault="00F46958" w:rsidP="001577FD">
      <w:pPr>
        <w:pStyle w:val="Body"/>
        <w:rPr>
          <w:b/>
          <w:bCs/>
        </w:rPr>
      </w:pPr>
      <w:r w:rsidRPr="00F46958">
        <w:rPr>
          <w:b/>
          <w:bCs/>
        </w:rPr>
        <w:t>Digital Leader der Antriebstechnik</w:t>
      </w:r>
      <w:r w:rsidR="002C5D73">
        <w:rPr>
          <w:b/>
          <w:bCs/>
        </w:rPr>
        <w:t xml:space="preserve"> bei Produkten und Services</w:t>
      </w:r>
    </w:p>
    <w:p w14:paraId="2F5D6146" w14:textId="13AA5536" w:rsidR="00A14CE6" w:rsidRDefault="00F46958" w:rsidP="001577FD">
      <w:pPr>
        <w:pStyle w:val="Body"/>
      </w:pPr>
      <w:r>
        <w:t xml:space="preserve">Wie viele </w:t>
      </w:r>
      <w:r w:rsidR="00E548A2">
        <w:t>Industrie-</w:t>
      </w:r>
      <w:r>
        <w:t xml:space="preserve">Unternehmen digitalisiert auch maxon </w:t>
      </w:r>
      <w:r w:rsidR="00743F12">
        <w:t>immer mehr</w:t>
      </w:r>
      <w:r>
        <w:t xml:space="preserve"> </w:t>
      </w:r>
      <w:r w:rsidR="00D26AB2">
        <w:t>Aktivitäten</w:t>
      </w:r>
      <w:r>
        <w:t xml:space="preserve">. Der Antriebsspezialist </w:t>
      </w:r>
      <w:r w:rsidR="00372BC9">
        <w:t xml:space="preserve">geht </w:t>
      </w:r>
      <w:r w:rsidR="00743F12">
        <w:t>im Jahr 202</w:t>
      </w:r>
      <w:r w:rsidR="004D121B">
        <w:t>2</w:t>
      </w:r>
      <w:r>
        <w:t xml:space="preserve"> einen grossen Schritt weiter und </w:t>
      </w:r>
      <w:r w:rsidR="00050C09">
        <w:t xml:space="preserve">plant </w:t>
      </w:r>
      <w:r w:rsidR="00287019">
        <w:t xml:space="preserve">den Umsatz verstärkt durch neue Onlinedienstleistungen zu generieren. </w:t>
      </w:r>
      <w:r w:rsidR="00A02AD4">
        <w:t>«</w:t>
      </w:r>
      <w:r w:rsidR="004C4916">
        <w:t>Z</w:t>
      </w:r>
      <w:r w:rsidR="00287019">
        <w:t xml:space="preserve">unächst </w:t>
      </w:r>
      <w:r w:rsidR="004C4916">
        <w:t xml:space="preserve">werden </w:t>
      </w:r>
      <w:r w:rsidR="00287019">
        <w:t xml:space="preserve">Vertriebs- und Marketingaktivitäten stärker digital betrieben, und </w:t>
      </w:r>
      <w:r w:rsidR="004D121B">
        <w:t xml:space="preserve">mit dem weiteren Ausbau unserer E-Commerce und </w:t>
      </w:r>
      <w:proofErr w:type="spellStart"/>
      <w:r w:rsidR="004D121B">
        <w:t>CtO</w:t>
      </w:r>
      <w:proofErr w:type="spellEnd"/>
      <w:r w:rsidR="00CB55B1">
        <w:t>-</w:t>
      </w:r>
      <w:r w:rsidR="004D121B">
        <w:t>Plattform (</w:t>
      </w:r>
      <w:proofErr w:type="spellStart"/>
      <w:r w:rsidR="004D121B">
        <w:t>Configure</w:t>
      </w:r>
      <w:proofErr w:type="spellEnd"/>
      <w:r w:rsidR="004D121B">
        <w:t xml:space="preserve"> </w:t>
      </w:r>
      <w:proofErr w:type="spellStart"/>
      <w:r w:rsidR="004D121B">
        <w:t>to</w:t>
      </w:r>
      <w:proofErr w:type="spellEnd"/>
      <w:r w:rsidR="004D121B">
        <w:t xml:space="preserve"> Order) geben wir Verkäufern und Kunden ein Werkzeug in die Hand, mit dem sie sehr früh in die </w:t>
      </w:r>
      <w:r w:rsidR="007C4D3A">
        <w:t>Produkte</w:t>
      </w:r>
      <w:r w:rsidR="00743F12">
        <w:t>ntwicklung</w:t>
      </w:r>
      <w:r w:rsidR="004C4916">
        <w:t xml:space="preserve"> </w:t>
      </w:r>
      <w:r w:rsidR="004D121B">
        <w:t>Einfluss nehmen können</w:t>
      </w:r>
      <w:r w:rsidR="00743F12">
        <w:t>.</w:t>
      </w:r>
      <w:r>
        <w:t xml:space="preserve"> </w:t>
      </w:r>
      <w:r w:rsidRPr="004B32C6">
        <w:t>Wir</w:t>
      </w:r>
      <w:r w:rsidR="00AB7E2A" w:rsidRPr="004B32C6">
        <w:t xml:space="preserve"> </w:t>
      </w:r>
      <w:r w:rsidR="004B32C6" w:rsidRPr="004B32C6">
        <w:t>bieten</w:t>
      </w:r>
      <w:r w:rsidR="00743F12" w:rsidRPr="004B32C6">
        <w:t xml:space="preserve"> unseren Kunden </w:t>
      </w:r>
      <w:r w:rsidR="00050C09">
        <w:t>zu</w:t>
      </w:r>
      <w:r w:rsidR="004B32C6" w:rsidRPr="004B32C6">
        <w:t xml:space="preserve">künftig </w:t>
      </w:r>
      <w:r w:rsidR="00743F12" w:rsidRPr="004B32C6">
        <w:t>eine</w:t>
      </w:r>
      <w:r w:rsidR="00AB7E2A" w:rsidRPr="004B32C6">
        <w:t xml:space="preserve"> </w:t>
      </w:r>
      <w:r w:rsidR="004B32C6" w:rsidRPr="004B32C6">
        <w:t xml:space="preserve">neuartige </w:t>
      </w:r>
      <w:r w:rsidR="00AB7E2A" w:rsidRPr="004B32C6">
        <w:t>digitale Plattform</w:t>
      </w:r>
      <w:r w:rsidR="00743F12" w:rsidRPr="004B32C6">
        <w:t xml:space="preserve"> an, auf der wir selbst komplizierte Ideen für </w:t>
      </w:r>
      <w:r w:rsidR="007C4D3A" w:rsidRPr="004B32C6">
        <w:t xml:space="preserve">neuartige </w:t>
      </w:r>
      <w:r w:rsidR="00743F12" w:rsidRPr="004B32C6">
        <w:t>Antriebe in die Realität umsetzen</w:t>
      </w:r>
      <w:r w:rsidR="00743F12">
        <w:t>.</w:t>
      </w:r>
      <w:r w:rsidR="002D33EE">
        <w:t xml:space="preserve"> Schulung, Beratung und Technischer Service werden immer bedeutender, gemäss Eugen Elmiger CEO der maxon Gruppe.</w:t>
      </w:r>
    </w:p>
    <w:p w14:paraId="60046799" w14:textId="20BB2EE2" w:rsidR="007D3165" w:rsidRPr="00CC5D85" w:rsidRDefault="00E25118" w:rsidP="001577FD">
      <w:pPr>
        <w:pStyle w:val="Body"/>
        <w:rPr>
          <w:b/>
          <w:bCs/>
        </w:rPr>
      </w:pPr>
      <w:r>
        <w:rPr>
          <w:b/>
          <w:bCs/>
        </w:rPr>
        <w:t>Zufriedener Ausblick</w:t>
      </w:r>
    </w:p>
    <w:p w14:paraId="1F82E193" w14:textId="67F63BCA" w:rsidR="004C4916" w:rsidRDefault="00871DE3" w:rsidP="004C4916">
      <w:pPr>
        <w:pStyle w:val="Body"/>
      </w:pPr>
      <w:r>
        <w:t>maxon ist sehr zufrieden m</w:t>
      </w:r>
      <w:r w:rsidR="00AD1BB2">
        <w:t xml:space="preserve">it dem </w:t>
      </w:r>
      <w:r w:rsidR="00244EAA">
        <w:t>laufenden Geschäftsjahr</w:t>
      </w:r>
      <w:r w:rsidR="00AD1BB2">
        <w:t xml:space="preserve">. </w:t>
      </w:r>
      <w:r w:rsidR="007A1883">
        <w:t>«</w:t>
      </w:r>
      <w:r>
        <w:t xml:space="preserve">Unsere Auftragsbücher sind voll wie nie zuvor», so </w:t>
      </w:r>
      <w:r w:rsidR="00D8474B">
        <w:t>Dr. Karl-Walter Braun</w:t>
      </w:r>
      <w:r>
        <w:t xml:space="preserve">. </w:t>
      </w:r>
      <w:r w:rsidR="004C4916">
        <w:t>«Lieferketten-Schwierigkeiten bestehen weiterhin weltweit, aber wir sind gut</w:t>
      </w:r>
      <w:r w:rsidR="00DA3166">
        <w:t xml:space="preserve"> </w:t>
      </w:r>
      <w:r w:rsidR="004C4916">
        <w:t xml:space="preserve">vorbereitet.» maxon erwartet trotz einiger Risiken, die </w:t>
      </w:r>
      <w:r w:rsidR="00D8474B">
        <w:t xml:space="preserve">das </w:t>
      </w:r>
      <w:r w:rsidR="004C4916">
        <w:t xml:space="preserve">Jahr </w:t>
      </w:r>
      <w:r w:rsidR="00D8474B">
        <w:t xml:space="preserve">2022 </w:t>
      </w:r>
      <w:r w:rsidR="004C4916">
        <w:t>mit sich bringt, eine erneute Umsatzsteigerung.</w:t>
      </w:r>
      <w:r w:rsidR="00DA133E">
        <w:t xml:space="preserve"> «Wir beobachten die Entwicklung genau und reagieren, wenn nötig sofort», so </w:t>
      </w:r>
      <w:proofErr w:type="gramStart"/>
      <w:r w:rsidR="00D8474B">
        <w:t>Braun</w:t>
      </w:r>
      <w:proofErr w:type="gramEnd"/>
      <w:r w:rsidR="00DA133E">
        <w:t>.</w:t>
      </w:r>
    </w:p>
    <w:p w14:paraId="50FE5F66" w14:textId="4A207845" w:rsidR="00DA133E" w:rsidRDefault="00A74FAF" w:rsidP="001577FD">
      <w:pPr>
        <w:pStyle w:val="Body"/>
      </w:pPr>
      <w:r>
        <w:t xml:space="preserve">Eugen Elmiger, CEO maxon Group, steht am </w:t>
      </w:r>
      <w:r w:rsidR="0071598E">
        <w:t>22</w:t>
      </w:r>
      <w:r>
        <w:t>. Juni</w:t>
      </w:r>
      <w:r w:rsidR="007A1883">
        <w:t xml:space="preserve"> 2022</w:t>
      </w:r>
      <w:r>
        <w:t xml:space="preserve"> zwischen 1</w:t>
      </w:r>
      <w:r w:rsidR="0071598E">
        <w:t xml:space="preserve">6 </w:t>
      </w:r>
      <w:r>
        <w:t>und 1</w:t>
      </w:r>
      <w:r w:rsidR="0071598E">
        <w:t>8</w:t>
      </w:r>
      <w:r>
        <w:t xml:space="preserve"> Uhr</w:t>
      </w:r>
      <w:r w:rsidR="0071598E">
        <w:t xml:space="preserve"> (CET)</w:t>
      </w:r>
      <w:r>
        <w:t xml:space="preserve"> für Auskünfte und Interviews zur Verfügung. Bitte wenden Sie sich für Anfragen an die </w:t>
      </w:r>
      <w:r w:rsidR="00F6065A" w:rsidRPr="00BC45DE">
        <w:t>maxon</w:t>
      </w:r>
      <w:r>
        <w:t xml:space="preserve"> </w:t>
      </w:r>
      <w:r w:rsidR="00F6065A" w:rsidRPr="00BC45DE">
        <w:t>Medienstelle</w:t>
      </w:r>
      <w:r w:rsidR="00F6065A">
        <w:t>:</w:t>
      </w:r>
    </w:p>
    <w:p w14:paraId="508F3356" w14:textId="16E9F391" w:rsidR="00F6065A" w:rsidRPr="00BC45DE" w:rsidRDefault="00DA133E" w:rsidP="001577FD">
      <w:pPr>
        <w:pStyle w:val="Body"/>
      </w:pPr>
      <w:r>
        <w:t>Daniela Renzo</w:t>
      </w:r>
      <w:r w:rsidR="00F6065A">
        <w:br/>
      </w:r>
      <w:hyperlink r:id="rId17" w:history="1">
        <w:r w:rsidR="00F6065A" w:rsidRPr="00D17BB2">
          <w:rPr>
            <w:rStyle w:val="Hyperlink"/>
            <w:color w:val="808080" w:themeColor="background1" w:themeShade="80"/>
          </w:rPr>
          <w:t>media@maxongroup.com</w:t>
        </w:r>
      </w:hyperlink>
      <w:r w:rsidR="00F6065A" w:rsidRPr="00D17BB2">
        <w:rPr>
          <w:color w:val="808080" w:themeColor="background1" w:themeShade="80"/>
        </w:rPr>
        <w:t xml:space="preserve"> </w:t>
      </w:r>
      <w:r w:rsidR="00F6065A">
        <w:t>+41 41 662 43 81</w:t>
      </w:r>
    </w:p>
    <w:p w14:paraId="7F140475" w14:textId="1E014AD0" w:rsidR="00F6065A" w:rsidRDefault="00A67DF3" w:rsidP="001577FD">
      <w:pPr>
        <w:pStyle w:val="Body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71612721" wp14:editId="5CE5FDD9">
            <wp:simplePos x="0" y="0"/>
            <wp:positionH relativeFrom="column">
              <wp:posOffset>1944370</wp:posOffset>
            </wp:positionH>
            <wp:positionV relativeFrom="paragraph">
              <wp:posOffset>220450</wp:posOffset>
            </wp:positionV>
            <wp:extent cx="1917700" cy="2017395"/>
            <wp:effectExtent l="0" t="0" r="6350" b="190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 wp14:anchorId="620C3349" wp14:editId="77E175B8">
            <wp:simplePos x="0" y="0"/>
            <wp:positionH relativeFrom="margin">
              <wp:posOffset>27305</wp:posOffset>
            </wp:positionH>
            <wp:positionV relativeFrom="paragraph">
              <wp:posOffset>222250</wp:posOffset>
            </wp:positionV>
            <wp:extent cx="1919605" cy="2019300"/>
            <wp:effectExtent l="0" t="0" r="4445" b="0"/>
            <wp:wrapSquare wrapText="bothSides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60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A9BCA5" w14:textId="6D4A4B8C" w:rsidR="009D26A6" w:rsidRDefault="009D26A6" w:rsidP="001577FD">
      <w:pPr>
        <w:pStyle w:val="Body"/>
      </w:pPr>
    </w:p>
    <w:p w14:paraId="2645E717" w14:textId="6A6A3B8F" w:rsidR="009D26A6" w:rsidRDefault="009D26A6" w:rsidP="001577FD">
      <w:pPr>
        <w:pStyle w:val="Body"/>
      </w:pPr>
    </w:p>
    <w:p w14:paraId="59A76E03" w14:textId="07344AE0" w:rsidR="009D26A6" w:rsidRDefault="009D26A6" w:rsidP="001577FD">
      <w:pPr>
        <w:pStyle w:val="Body"/>
      </w:pPr>
    </w:p>
    <w:p w14:paraId="7C29286C" w14:textId="3A119F36" w:rsidR="009D26A6" w:rsidRDefault="009D26A6" w:rsidP="001577FD">
      <w:pPr>
        <w:pStyle w:val="Body"/>
      </w:pPr>
    </w:p>
    <w:p w14:paraId="7E3FAFD0" w14:textId="55FD1D7C" w:rsidR="009D26A6" w:rsidRDefault="009D26A6" w:rsidP="001577FD">
      <w:pPr>
        <w:pStyle w:val="Body"/>
      </w:pPr>
    </w:p>
    <w:p w14:paraId="3E46D177" w14:textId="33A11591" w:rsidR="009D26A6" w:rsidRDefault="009D26A6" w:rsidP="001577FD">
      <w:pPr>
        <w:pStyle w:val="Body"/>
      </w:pPr>
    </w:p>
    <w:p w14:paraId="1E8F41CD" w14:textId="6237FCE0" w:rsidR="009D26A6" w:rsidRDefault="009D26A6" w:rsidP="001577FD">
      <w:pPr>
        <w:pStyle w:val="Body"/>
      </w:pPr>
    </w:p>
    <w:p w14:paraId="132F0E06" w14:textId="3DD22CE2" w:rsidR="00ED63DE" w:rsidRDefault="00ED63DE" w:rsidP="001577FD">
      <w:pPr>
        <w:spacing w:line="240" w:lineRule="auto"/>
        <w:rPr>
          <w:lang w:eastAsia="de-CH"/>
        </w:rPr>
      </w:pPr>
    </w:p>
    <w:p w14:paraId="4310BF41" w14:textId="77777777" w:rsidR="00A67DF3" w:rsidRPr="00ED63DE" w:rsidRDefault="00A67DF3" w:rsidP="001577FD">
      <w:pPr>
        <w:spacing w:line="240" w:lineRule="auto"/>
        <w:rPr>
          <w:lang w:eastAsia="de-CH"/>
        </w:rPr>
      </w:pPr>
    </w:p>
    <w:p w14:paraId="36FA04D4" w14:textId="1C41EC0F" w:rsidR="00ED63DE" w:rsidRPr="00ED63DE" w:rsidRDefault="00ED63DE" w:rsidP="001577FD">
      <w:pPr>
        <w:spacing w:line="240" w:lineRule="auto"/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</w:pPr>
      <w:r w:rsidRPr="00ED63DE"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>Karl-Walter Braun</w:t>
      </w:r>
      <w:r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 xml:space="preserve">, </w:t>
      </w:r>
      <w:r w:rsidRPr="00ED63DE"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>Verwaltungsratspräsident</w:t>
      </w:r>
      <w:r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 xml:space="preserve"> (links)</w:t>
      </w:r>
      <w:r w:rsidRPr="00ED63DE"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 xml:space="preserve"> und Eugen Elmiger</w:t>
      </w:r>
      <w:r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 xml:space="preserve">, </w:t>
      </w:r>
      <w:r w:rsidRPr="00ED63DE"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>CEO maxon Group.</w:t>
      </w:r>
      <w:r w:rsidRPr="00ED63DE"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br/>
        <w:t>Copyright: 202</w:t>
      </w:r>
      <w:r w:rsidR="007C2FED"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 xml:space="preserve">2 </w:t>
      </w:r>
      <w:r w:rsidRPr="00ED63DE">
        <w:rPr>
          <w:rFonts w:ascii="Arial" w:eastAsia="Times New Roman" w:hAnsi="Arial" w:cs="Times New Roman"/>
          <w:i/>
          <w:iCs/>
          <w:sz w:val="18"/>
          <w:szCs w:val="18"/>
          <w:lang w:eastAsia="de-CH"/>
        </w:rPr>
        <w:t>maxon</w:t>
      </w:r>
    </w:p>
    <w:p w14:paraId="01E6C9D7" w14:textId="0DD9F12F" w:rsidR="009D26A6" w:rsidRDefault="009D26A6" w:rsidP="001577FD">
      <w:pPr>
        <w:pStyle w:val="Body"/>
      </w:pPr>
    </w:p>
    <w:p w14:paraId="2BA73CD0" w14:textId="77777777" w:rsidR="009D26A6" w:rsidRPr="00B14FEB" w:rsidRDefault="009D26A6" w:rsidP="001577FD">
      <w:pPr>
        <w:pStyle w:val="KeinLeerraum"/>
        <w:ind w:right="-35"/>
        <w:rPr>
          <w:rFonts w:ascii="Arial" w:hAnsi="Arial" w:cs="Arial"/>
          <w:b/>
          <w:sz w:val="20"/>
          <w:szCs w:val="20"/>
        </w:rPr>
      </w:pPr>
      <w:r w:rsidRPr="00B14FEB">
        <w:rPr>
          <w:rFonts w:ascii="Arial" w:hAnsi="Arial" w:cs="Arial"/>
          <w:b/>
          <w:sz w:val="20"/>
          <w:szCs w:val="20"/>
        </w:rPr>
        <w:t xml:space="preserve">Der Schweizer Spezialist für Qualitätsantriebe </w:t>
      </w:r>
    </w:p>
    <w:p w14:paraId="49D4B0F5" w14:textId="39046704" w:rsidR="009D26A6" w:rsidRDefault="009D26A6" w:rsidP="001577FD">
      <w:pPr>
        <w:spacing w:line="240" w:lineRule="auto"/>
      </w:pPr>
      <w:r w:rsidRPr="00072FD9">
        <w:rPr>
          <w:rFonts w:cs="Arial"/>
          <w:sz w:val="18"/>
          <w:szCs w:val="18"/>
        </w:rPr>
        <w:t xml:space="preserve">maxon entwickelt und baut bürstenbehaftete und bürstenlose DC-Motoren. Die Produktepalette umfasst zudem Getriebe, Encoder, Steuerungen sowie komplette mechatronische Systeme. </w:t>
      </w:r>
      <w:r>
        <w:rPr>
          <w:rFonts w:cs="Arial"/>
          <w:sz w:val="18"/>
          <w:szCs w:val="18"/>
        </w:rPr>
        <w:t>m</w:t>
      </w:r>
      <w:r w:rsidRPr="00072FD9">
        <w:rPr>
          <w:rFonts w:cs="Arial"/>
          <w:sz w:val="18"/>
          <w:szCs w:val="18"/>
        </w:rPr>
        <w:t>axon</w:t>
      </w:r>
      <w:r>
        <w:rPr>
          <w:rFonts w:cs="Arial"/>
          <w:sz w:val="18"/>
          <w:szCs w:val="18"/>
        </w:rPr>
        <w:t xml:space="preserve"> </w:t>
      </w:r>
      <w:r w:rsidRPr="00072FD9">
        <w:rPr>
          <w:rFonts w:cs="Arial"/>
          <w:sz w:val="18"/>
          <w:szCs w:val="18"/>
        </w:rPr>
        <w:t>Antriebe werden überall eingesetzt, wo besonders hohe Anforderungen g</w:t>
      </w:r>
      <w:r>
        <w:rPr>
          <w:rFonts w:cs="Arial"/>
          <w:sz w:val="18"/>
          <w:szCs w:val="18"/>
        </w:rPr>
        <w:t>estellt werden: etwa in den NASA</w:t>
      </w:r>
      <w:r w:rsidRPr="00072FD9">
        <w:rPr>
          <w:rFonts w:cs="Arial"/>
          <w:sz w:val="18"/>
          <w:szCs w:val="18"/>
        </w:rPr>
        <w:t>-</w:t>
      </w:r>
      <w:proofErr w:type="spellStart"/>
      <w:r w:rsidRPr="00072FD9">
        <w:rPr>
          <w:rFonts w:cs="Arial"/>
          <w:sz w:val="18"/>
          <w:szCs w:val="18"/>
        </w:rPr>
        <w:t>Rovern</w:t>
      </w:r>
      <w:proofErr w:type="spellEnd"/>
      <w:r w:rsidRPr="00072FD9">
        <w:rPr>
          <w:rFonts w:cs="Arial"/>
          <w:sz w:val="18"/>
          <w:szCs w:val="18"/>
        </w:rPr>
        <w:t xml:space="preserve"> auf dem Mars, in chirurgischen Handgeräten, </w:t>
      </w:r>
      <w:r>
        <w:rPr>
          <w:rFonts w:cs="Arial"/>
          <w:sz w:val="18"/>
          <w:szCs w:val="18"/>
        </w:rPr>
        <w:t>h</w:t>
      </w:r>
      <w:r w:rsidRPr="00072FD9">
        <w:rPr>
          <w:rFonts w:cs="Arial"/>
          <w:sz w:val="18"/>
          <w:szCs w:val="18"/>
        </w:rPr>
        <w:t xml:space="preserve">umanoiden Robotern und präzisen Industrieanlagen. Um in diesem anspruchsvollen Markt vorne zu bleiben, investiert das Unternehmen </w:t>
      </w:r>
      <w:r>
        <w:rPr>
          <w:rFonts w:cs="Arial"/>
          <w:sz w:val="18"/>
          <w:szCs w:val="18"/>
        </w:rPr>
        <w:t xml:space="preserve">intensiv </w:t>
      </w:r>
      <w:r w:rsidRPr="00072FD9">
        <w:rPr>
          <w:rFonts w:cs="Arial"/>
          <w:sz w:val="18"/>
          <w:szCs w:val="18"/>
        </w:rPr>
        <w:t xml:space="preserve">in Forschung und Entwicklung. Weltweit beschäftigt maxon </w:t>
      </w:r>
      <w:r w:rsidR="002C5D73">
        <w:rPr>
          <w:rFonts w:cs="Arial"/>
          <w:sz w:val="18"/>
          <w:szCs w:val="18"/>
        </w:rPr>
        <w:t>3206</w:t>
      </w:r>
      <w:r w:rsidR="002C5D73" w:rsidRPr="00072FD9">
        <w:rPr>
          <w:rFonts w:cs="Arial"/>
          <w:sz w:val="18"/>
          <w:szCs w:val="18"/>
        </w:rPr>
        <w:t xml:space="preserve"> </w:t>
      </w:r>
      <w:r w:rsidRPr="00072FD9">
        <w:rPr>
          <w:rFonts w:cs="Arial"/>
          <w:sz w:val="18"/>
          <w:szCs w:val="18"/>
        </w:rPr>
        <w:t xml:space="preserve">Mitarbeitende an </w:t>
      </w:r>
      <w:r>
        <w:rPr>
          <w:rFonts w:cs="Arial"/>
          <w:sz w:val="18"/>
          <w:szCs w:val="18"/>
        </w:rPr>
        <w:t>neun</w:t>
      </w:r>
      <w:r w:rsidRPr="00072FD9">
        <w:rPr>
          <w:rFonts w:cs="Arial"/>
          <w:sz w:val="18"/>
          <w:szCs w:val="18"/>
        </w:rPr>
        <w:t xml:space="preserve"> Produktionsstandorten und ist in über 30 Ländern mit Vertriebsgesellschaften präsent</w:t>
      </w:r>
      <w:r>
        <w:rPr>
          <w:rFonts w:cs="Arial"/>
          <w:sz w:val="18"/>
          <w:szCs w:val="18"/>
        </w:rPr>
        <w:t>.</w:t>
      </w:r>
    </w:p>
    <w:p w14:paraId="0A690D35" w14:textId="77777777" w:rsidR="00342534" w:rsidRPr="000617DD" w:rsidRDefault="0097130B" w:rsidP="001577FD">
      <w:pPr>
        <w:spacing w:line="240" w:lineRule="auto"/>
        <w:rPr>
          <w:rStyle w:val="Hervorhebung"/>
          <w:rFonts w:ascii="Arial" w:hAnsi="Arial"/>
          <w:i/>
          <w:iCs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76FB79F" wp14:editId="47A38D67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5794375" cy="1404620"/>
                <wp:effectExtent l="0" t="0" r="0" b="762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4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79E1D" w14:textId="2FA3BA6E" w:rsidR="0097130B" w:rsidRDefault="0097130B" w:rsidP="0097130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6FB79F" id="_x0000_s1027" type="#_x0000_t202" style="position:absolute;margin-left:0;margin-top:4.4pt;width:456.25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" stroked="f">
                <v:textbox style="mso-fit-shape-to-text:t">
                  <w:txbxContent>
                    <w:p w14:paraId="55279E1D" w14:textId="2FA3BA6E" w:rsidR="0097130B" w:rsidRDefault="0097130B" w:rsidP="0097130B"/>
                  </w:txbxContent>
                </v:textbox>
                <w10:wrap type="square" anchorx="margin"/>
              </v:shape>
            </w:pict>
          </mc:Fallback>
        </mc:AlternateContent>
      </w:r>
    </w:p>
    <w:sectPr w:rsidR="00342534" w:rsidRPr="000617DD" w:rsidSect="000763AB">
      <w:type w:val="continuous"/>
      <w:pgSz w:w="11906" w:h="16838" w:code="9"/>
      <w:pgMar w:top="4111" w:right="849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5962D" w14:textId="77777777" w:rsidR="002A5153" w:rsidRDefault="002A5153" w:rsidP="007C583D">
      <w:pPr>
        <w:spacing w:line="240" w:lineRule="auto"/>
      </w:pPr>
      <w:r>
        <w:separator/>
      </w:r>
    </w:p>
  </w:endnote>
  <w:endnote w:type="continuationSeparator" w:id="0">
    <w:p w14:paraId="5AC56AC1" w14:textId="77777777" w:rsidR="002A5153" w:rsidRDefault="002A5153" w:rsidP="007C583D">
      <w:pPr>
        <w:spacing w:line="240" w:lineRule="auto"/>
      </w:pPr>
      <w:r>
        <w:continuationSeparator/>
      </w:r>
    </w:p>
  </w:endnote>
  <w:endnote w:type="continuationNotice" w:id="1">
    <w:p w14:paraId="6E414D6B" w14:textId="77777777" w:rsidR="002A5153" w:rsidRDefault="002A515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8EF1" w14:textId="77777777" w:rsidR="000A16C5" w:rsidRDefault="000A16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54D3" w14:textId="6DA0C0F7" w:rsidR="00E37D08" w:rsidRPr="00E37D08" w:rsidRDefault="00422617" w:rsidP="000763AB">
    <w:pPr>
      <w:pStyle w:val="Fuzeile"/>
      <w:tabs>
        <w:tab w:val="clear" w:pos="9072"/>
        <w:tab w:val="right" w:pos="8931"/>
        <w:tab w:val="right" w:pos="10205"/>
      </w:tabs>
      <w:jc w:val="left"/>
    </w:pPr>
    <w:r>
      <w:t>Medienmitteilung</w:t>
    </w:r>
    <w:r>
      <w:tab/>
    </w:r>
    <w:r>
      <w:tab/>
    </w:r>
    <w:r>
      <w:tab/>
    </w:r>
    <w:r w:rsidR="00E37D08" w:rsidRPr="00E37D08">
      <w:t xml:space="preserve">Seite </w:t>
    </w:r>
    <w:r w:rsidR="00E37D08" w:rsidRPr="00E37D08">
      <w:fldChar w:fldCharType="begin"/>
    </w:r>
    <w:r w:rsidR="00E37D08" w:rsidRPr="00E37D08">
      <w:instrText>PAGE  \* Arabic  \* MERGEFORMAT</w:instrText>
    </w:r>
    <w:r w:rsidR="00E37D08" w:rsidRPr="00E37D08">
      <w:fldChar w:fldCharType="separate"/>
    </w:r>
    <w:r w:rsidR="00C25B76">
      <w:rPr>
        <w:noProof/>
      </w:rPr>
      <w:t>1</w:t>
    </w:r>
    <w:r w:rsidR="00E37D08" w:rsidRPr="00E37D08">
      <w:fldChar w:fldCharType="end"/>
    </w:r>
    <w:r w:rsidR="000809C0">
      <w:t>/</w:t>
    </w:r>
    <w:r w:rsidR="006C4EAA">
      <w:rPr>
        <w:noProof/>
      </w:rPr>
      <w:fldChar w:fldCharType="begin"/>
    </w:r>
    <w:r w:rsidR="006C4EAA">
      <w:rPr>
        <w:noProof/>
      </w:rPr>
      <w:instrText>NUMPAGES  \* Arabic  \* MERGEFORMAT</w:instrText>
    </w:r>
    <w:r w:rsidR="006C4EAA">
      <w:rPr>
        <w:noProof/>
      </w:rPr>
      <w:fldChar w:fldCharType="separate"/>
    </w:r>
    <w:r w:rsidR="00C25B76">
      <w:rPr>
        <w:noProof/>
      </w:rPr>
      <w:t>1</w:t>
    </w:r>
    <w:r w:rsidR="006C4EA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5295146"/>
      <w:docPartObj>
        <w:docPartGallery w:val="Page Numbers (Bottom of Page)"/>
        <w:docPartUnique/>
      </w:docPartObj>
    </w:sdtPr>
    <w:sdtEndPr/>
    <w:sdtContent>
      <w:sdt>
        <w:sdtPr>
          <w:id w:val="-1092236517"/>
          <w:docPartObj>
            <w:docPartGallery w:val="Page Numbers (Top of Page)"/>
            <w:docPartUnique/>
          </w:docPartObj>
        </w:sdtPr>
        <w:sdtEndPr/>
        <w:sdtContent>
          <w:p w14:paraId="78B5AD73" w14:textId="77777777" w:rsidR="007C583D" w:rsidRPr="005B5CB4" w:rsidRDefault="005B5CB4" w:rsidP="00E37D08">
            <w:pPr>
              <w:pStyle w:val="Fuzeile"/>
            </w:pPr>
            <w:r w:rsidRPr="005B5CB4">
              <w:t xml:space="preserve">Seite </w:t>
            </w:r>
            <w:r w:rsidRPr="005B5CB4">
              <w:fldChar w:fldCharType="begin"/>
            </w:r>
            <w:r w:rsidRPr="005B5CB4">
              <w:instrText>PAGE</w:instrText>
            </w:r>
            <w:r w:rsidRPr="005B5CB4">
              <w:fldChar w:fldCharType="separate"/>
            </w:r>
            <w:r w:rsidR="00E37D08">
              <w:rPr>
                <w:noProof/>
              </w:rPr>
              <w:t>1</w:t>
            </w:r>
            <w:r w:rsidRPr="005B5CB4">
              <w:fldChar w:fldCharType="end"/>
            </w:r>
            <w:r>
              <w:t>/</w:t>
            </w:r>
            <w:r w:rsidRPr="005B5CB4">
              <w:fldChar w:fldCharType="begin"/>
            </w:r>
            <w:r w:rsidRPr="005B5CB4">
              <w:instrText>NUMPAGES</w:instrText>
            </w:r>
            <w:r w:rsidRPr="005B5CB4">
              <w:fldChar w:fldCharType="separate"/>
            </w:r>
            <w:r w:rsidR="00B33A15">
              <w:rPr>
                <w:noProof/>
              </w:rPr>
              <w:t>1</w:t>
            </w:r>
            <w:r w:rsidRPr="005B5CB4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E521" w14:textId="77777777" w:rsidR="002A5153" w:rsidRDefault="002A5153" w:rsidP="007C583D">
      <w:pPr>
        <w:spacing w:line="240" w:lineRule="auto"/>
      </w:pPr>
      <w:r>
        <w:separator/>
      </w:r>
    </w:p>
  </w:footnote>
  <w:footnote w:type="continuationSeparator" w:id="0">
    <w:p w14:paraId="38211944" w14:textId="77777777" w:rsidR="002A5153" w:rsidRDefault="002A5153" w:rsidP="007C583D">
      <w:pPr>
        <w:spacing w:line="240" w:lineRule="auto"/>
      </w:pPr>
      <w:r>
        <w:continuationSeparator/>
      </w:r>
    </w:p>
  </w:footnote>
  <w:footnote w:type="continuationNotice" w:id="1">
    <w:p w14:paraId="792240AF" w14:textId="77777777" w:rsidR="002A5153" w:rsidRDefault="002A515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8ED45" w14:textId="77777777" w:rsidR="000A16C5" w:rsidRDefault="000A16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9AD5" w14:textId="77777777" w:rsidR="00E37D08" w:rsidRDefault="00E37D08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1312" behindDoc="0" locked="0" layoutInCell="1" allowOverlap="1" wp14:anchorId="558F9BB6" wp14:editId="015565D2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1440000" cy="262800"/>
          <wp:effectExtent l="0" t="0" r="0" b="444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axon_rot_RGB_D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6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2617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DBE6" w14:textId="77777777" w:rsidR="007C583D" w:rsidRDefault="007C583D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9264" behindDoc="0" locked="0" layoutInCell="1" allowOverlap="1" wp14:anchorId="00DA05EF" wp14:editId="47225C58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1440000" cy="2628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axon_rot_RGB_D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6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7925"/>
    <w:multiLevelType w:val="hybridMultilevel"/>
    <w:tmpl w:val="925C46B6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0592C"/>
    <w:multiLevelType w:val="hybridMultilevel"/>
    <w:tmpl w:val="29C24DA4"/>
    <w:lvl w:ilvl="0" w:tplc="E716FB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374F5"/>
    <w:multiLevelType w:val="hybridMultilevel"/>
    <w:tmpl w:val="BBB47E4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451D11"/>
    <w:multiLevelType w:val="hybridMultilevel"/>
    <w:tmpl w:val="893E9BC4"/>
    <w:lvl w:ilvl="0" w:tplc="E716FB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0C0237"/>
    <w:multiLevelType w:val="hybridMultilevel"/>
    <w:tmpl w:val="329AA11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15593"/>
    <w:multiLevelType w:val="hybridMultilevel"/>
    <w:tmpl w:val="ED6027A4"/>
    <w:lvl w:ilvl="0" w:tplc="E716FB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F9"/>
    <w:rsid w:val="0000065B"/>
    <w:rsid w:val="000009CD"/>
    <w:rsid w:val="000077CE"/>
    <w:rsid w:val="000111F4"/>
    <w:rsid w:val="00013003"/>
    <w:rsid w:val="00021D09"/>
    <w:rsid w:val="00024A9A"/>
    <w:rsid w:val="00025AFE"/>
    <w:rsid w:val="00026764"/>
    <w:rsid w:val="0003000D"/>
    <w:rsid w:val="00032A11"/>
    <w:rsid w:val="0003394B"/>
    <w:rsid w:val="000367BA"/>
    <w:rsid w:val="0003709B"/>
    <w:rsid w:val="0004384B"/>
    <w:rsid w:val="00043999"/>
    <w:rsid w:val="00050C09"/>
    <w:rsid w:val="000571E5"/>
    <w:rsid w:val="000617DD"/>
    <w:rsid w:val="00062C42"/>
    <w:rsid w:val="00063D78"/>
    <w:rsid w:val="0007161C"/>
    <w:rsid w:val="000763AB"/>
    <w:rsid w:val="000809C0"/>
    <w:rsid w:val="00081F04"/>
    <w:rsid w:val="00082CCB"/>
    <w:rsid w:val="00092BF3"/>
    <w:rsid w:val="00096DC2"/>
    <w:rsid w:val="000A16C5"/>
    <w:rsid w:val="000A467A"/>
    <w:rsid w:val="000B07CD"/>
    <w:rsid w:val="000B198A"/>
    <w:rsid w:val="000C3A2E"/>
    <w:rsid w:val="000D1FBC"/>
    <w:rsid w:val="000F02FC"/>
    <w:rsid w:val="000F715A"/>
    <w:rsid w:val="00113AA7"/>
    <w:rsid w:val="0011447F"/>
    <w:rsid w:val="00117A07"/>
    <w:rsid w:val="001253B0"/>
    <w:rsid w:val="001326DD"/>
    <w:rsid w:val="001577FD"/>
    <w:rsid w:val="001809E1"/>
    <w:rsid w:val="00190555"/>
    <w:rsid w:val="001912A3"/>
    <w:rsid w:val="001924DC"/>
    <w:rsid w:val="001A4CDA"/>
    <w:rsid w:val="001B4AF5"/>
    <w:rsid w:val="001B59AC"/>
    <w:rsid w:val="001B66BE"/>
    <w:rsid w:val="001B6F7E"/>
    <w:rsid w:val="001C5713"/>
    <w:rsid w:val="001D029D"/>
    <w:rsid w:val="001D0CC1"/>
    <w:rsid w:val="001D2C97"/>
    <w:rsid w:val="001D4FA1"/>
    <w:rsid w:val="001E1433"/>
    <w:rsid w:val="001F26FD"/>
    <w:rsid w:val="001F4666"/>
    <w:rsid w:val="002206A0"/>
    <w:rsid w:val="00230531"/>
    <w:rsid w:val="00230E12"/>
    <w:rsid w:val="00234839"/>
    <w:rsid w:val="00244EAA"/>
    <w:rsid w:val="0024769F"/>
    <w:rsid w:val="0025123E"/>
    <w:rsid w:val="002673A1"/>
    <w:rsid w:val="00267AC2"/>
    <w:rsid w:val="00271632"/>
    <w:rsid w:val="00287019"/>
    <w:rsid w:val="00287313"/>
    <w:rsid w:val="0029090D"/>
    <w:rsid w:val="00290BA7"/>
    <w:rsid w:val="002940DA"/>
    <w:rsid w:val="002A5153"/>
    <w:rsid w:val="002B15FD"/>
    <w:rsid w:val="002B6E91"/>
    <w:rsid w:val="002C2931"/>
    <w:rsid w:val="002C3E44"/>
    <w:rsid w:val="002C4966"/>
    <w:rsid w:val="002C5D73"/>
    <w:rsid w:val="002D09AD"/>
    <w:rsid w:val="002D1373"/>
    <w:rsid w:val="002D23CB"/>
    <w:rsid w:val="002D33EE"/>
    <w:rsid w:val="002E06CC"/>
    <w:rsid w:val="002E0BA9"/>
    <w:rsid w:val="002E496C"/>
    <w:rsid w:val="002E51D8"/>
    <w:rsid w:val="002F0139"/>
    <w:rsid w:val="00300422"/>
    <w:rsid w:val="00302C57"/>
    <w:rsid w:val="0030350A"/>
    <w:rsid w:val="00317582"/>
    <w:rsid w:val="003229FE"/>
    <w:rsid w:val="00326C5B"/>
    <w:rsid w:val="00334800"/>
    <w:rsid w:val="00337C5E"/>
    <w:rsid w:val="0034188D"/>
    <w:rsid w:val="00342534"/>
    <w:rsid w:val="00346164"/>
    <w:rsid w:val="00351708"/>
    <w:rsid w:val="00363B61"/>
    <w:rsid w:val="00372BC9"/>
    <w:rsid w:val="00373A3F"/>
    <w:rsid w:val="00375ADA"/>
    <w:rsid w:val="00380A1B"/>
    <w:rsid w:val="003913FE"/>
    <w:rsid w:val="00391FE3"/>
    <w:rsid w:val="00396F5E"/>
    <w:rsid w:val="003A06EB"/>
    <w:rsid w:val="003A577C"/>
    <w:rsid w:val="003A670A"/>
    <w:rsid w:val="003A78AD"/>
    <w:rsid w:val="003C6C69"/>
    <w:rsid w:val="003E06B6"/>
    <w:rsid w:val="003E198A"/>
    <w:rsid w:val="003E726D"/>
    <w:rsid w:val="003F5D6E"/>
    <w:rsid w:val="003F6352"/>
    <w:rsid w:val="00404BA7"/>
    <w:rsid w:val="00404FFD"/>
    <w:rsid w:val="00407A29"/>
    <w:rsid w:val="00412E2A"/>
    <w:rsid w:val="004144A0"/>
    <w:rsid w:val="00422617"/>
    <w:rsid w:val="00432485"/>
    <w:rsid w:val="00433F96"/>
    <w:rsid w:val="00443A51"/>
    <w:rsid w:val="004645C4"/>
    <w:rsid w:val="00472213"/>
    <w:rsid w:val="00495441"/>
    <w:rsid w:val="004A1278"/>
    <w:rsid w:val="004A3A5C"/>
    <w:rsid w:val="004A46FB"/>
    <w:rsid w:val="004A7C93"/>
    <w:rsid w:val="004B1E89"/>
    <w:rsid w:val="004B32C6"/>
    <w:rsid w:val="004B53B5"/>
    <w:rsid w:val="004B5626"/>
    <w:rsid w:val="004C4916"/>
    <w:rsid w:val="004D121B"/>
    <w:rsid w:val="004D3285"/>
    <w:rsid w:val="004D517F"/>
    <w:rsid w:val="004D66A7"/>
    <w:rsid w:val="004E28D4"/>
    <w:rsid w:val="004E40F8"/>
    <w:rsid w:val="004E7D4B"/>
    <w:rsid w:val="004F3BDB"/>
    <w:rsid w:val="005042CD"/>
    <w:rsid w:val="00520EBC"/>
    <w:rsid w:val="005267B7"/>
    <w:rsid w:val="00527DF1"/>
    <w:rsid w:val="0053372D"/>
    <w:rsid w:val="0054180D"/>
    <w:rsid w:val="00541A1E"/>
    <w:rsid w:val="005507C9"/>
    <w:rsid w:val="005520C6"/>
    <w:rsid w:val="00562A83"/>
    <w:rsid w:val="00572FFD"/>
    <w:rsid w:val="00581339"/>
    <w:rsid w:val="00584815"/>
    <w:rsid w:val="005962B9"/>
    <w:rsid w:val="005A06F3"/>
    <w:rsid w:val="005A57D9"/>
    <w:rsid w:val="005B0000"/>
    <w:rsid w:val="005B5CB4"/>
    <w:rsid w:val="005B6DF9"/>
    <w:rsid w:val="005C41DB"/>
    <w:rsid w:val="005C420E"/>
    <w:rsid w:val="005D23B6"/>
    <w:rsid w:val="005D5223"/>
    <w:rsid w:val="005E28BA"/>
    <w:rsid w:val="006039EC"/>
    <w:rsid w:val="00610FD3"/>
    <w:rsid w:val="006116F3"/>
    <w:rsid w:val="00620598"/>
    <w:rsid w:val="00620AEB"/>
    <w:rsid w:val="006218A8"/>
    <w:rsid w:val="00625CDD"/>
    <w:rsid w:val="0063470F"/>
    <w:rsid w:val="006446A3"/>
    <w:rsid w:val="00671E56"/>
    <w:rsid w:val="0067557F"/>
    <w:rsid w:val="0068260F"/>
    <w:rsid w:val="006854DC"/>
    <w:rsid w:val="0068724B"/>
    <w:rsid w:val="00691A0C"/>
    <w:rsid w:val="00692B67"/>
    <w:rsid w:val="00692CF2"/>
    <w:rsid w:val="006A08D4"/>
    <w:rsid w:val="006A4A77"/>
    <w:rsid w:val="006B5D3C"/>
    <w:rsid w:val="006C1FED"/>
    <w:rsid w:val="006C4EAA"/>
    <w:rsid w:val="006C5DB1"/>
    <w:rsid w:val="006C7C9B"/>
    <w:rsid w:val="006D1AA7"/>
    <w:rsid w:val="006D6455"/>
    <w:rsid w:val="006E2D34"/>
    <w:rsid w:val="006E6469"/>
    <w:rsid w:val="00706642"/>
    <w:rsid w:val="00713BE5"/>
    <w:rsid w:val="0071598E"/>
    <w:rsid w:val="00717642"/>
    <w:rsid w:val="00721B2F"/>
    <w:rsid w:val="00725FF1"/>
    <w:rsid w:val="00743387"/>
    <w:rsid w:val="00743F12"/>
    <w:rsid w:val="00753BA2"/>
    <w:rsid w:val="00765EE7"/>
    <w:rsid w:val="00767086"/>
    <w:rsid w:val="00767F64"/>
    <w:rsid w:val="007751C5"/>
    <w:rsid w:val="00777CA7"/>
    <w:rsid w:val="00780745"/>
    <w:rsid w:val="00780EFD"/>
    <w:rsid w:val="007818C0"/>
    <w:rsid w:val="00787948"/>
    <w:rsid w:val="007A1883"/>
    <w:rsid w:val="007B038A"/>
    <w:rsid w:val="007B07B0"/>
    <w:rsid w:val="007B5C86"/>
    <w:rsid w:val="007B786F"/>
    <w:rsid w:val="007C2FED"/>
    <w:rsid w:val="007C4D3A"/>
    <w:rsid w:val="007C4F0A"/>
    <w:rsid w:val="007C514E"/>
    <w:rsid w:val="007C583D"/>
    <w:rsid w:val="007D3165"/>
    <w:rsid w:val="007E5B2B"/>
    <w:rsid w:val="007E615C"/>
    <w:rsid w:val="008009C5"/>
    <w:rsid w:val="00800C85"/>
    <w:rsid w:val="0081245F"/>
    <w:rsid w:val="0081629B"/>
    <w:rsid w:val="0082050B"/>
    <w:rsid w:val="00820B3E"/>
    <w:rsid w:val="00832AE7"/>
    <w:rsid w:val="0084494C"/>
    <w:rsid w:val="008506D1"/>
    <w:rsid w:val="00852B75"/>
    <w:rsid w:val="0085371C"/>
    <w:rsid w:val="00857260"/>
    <w:rsid w:val="00871DE3"/>
    <w:rsid w:val="00874AAC"/>
    <w:rsid w:val="00887290"/>
    <w:rsid w:val="00890B72"/>
    <w:rsid w:val="008A1E6C"/>
    <w:rsid w:val="008A27CF"/>
    <w:rsid w:val="008A41AA"/>
    <w:rsid w:val="008B2EF6"/>
    <w:rsid w:val="008C0E76"/>
    <w:rsid w:val="008C10AE"/>
    <w:rsid w:val="008E39A6"/>
    <w:rsid w:val="008E4AB5"/>
    <w:rsid w:val="008E7EDD"/>
    <w:rsid w:val="008F033A"/>
    <w:rsid w:val="008F33B9"/>
    <w:rsid w:val="008F7190"/>
    <w:rsid w:val="009079E3"/>
    <w:rsid w:val="009106EA"/>
    <w:rsid w:val="00927766"/>
    <w:rsid w:val="009314EA"/>
    <w:rsid w:val="009346B9"/>
    <w:rsid w:val="00940504"/>
    <w:rsid w:val="00943064"/>
    <w:rsid w:val="009544AA"/>
    <w:rsid w:val="0097130B"/>
    <w:rsid w:val="00984991"/>
    <w:rsid w:val="0098702A"/>
    <w:rsid w:val="00987DB4"/>
    <w:rsid w:val="00993ACD"/>
    <w:rsid w:val="00996617"/>
    <w:rsid w:val="009A38EA"/>
    <w:rsid w:val="009A3D9A"/>
    <w:rsid w:val="009B08EF"/>
    <w:rsid w:val="009B39B3"/>
    <w:rsid w:val="009C0E73"/>
    <w:rsid w:val="009C1DE6"/>
    <w:rsid w:val="009C562A"/>
    <w:rsid w:val="009D26A6"/>
    <w:rsid w:val="009D5000"/>
    <w:rsid w:val="009D6083"/>
    <w:rsid w:val="009E18C2"/>
    <w:rsid w:val="009E76F7"/>
    <w:rsid w:val="009F5C65"/>
    <w:rsid w:val="009F677B"/>
    <w:rsid w:val="00A02AD4"/>
    <w:rsid w:val="00A14CE6"/>
    <w:rsid w:val="00A20902"/>
    <w:rsid w:val="00A25774"/>
    <w:rsid w:val="00A26A35"/>
    <w:rsid w:val="00A27B5F"/>
    <w:rsid w:val="00A52F14"/>
    <w:rsid w:val="00A54B56"/>
    <w:rsid w:val="00A60E4F"/>
    <w:rsid w:val="00A63A47"/>
    <w:rsid w:val="00A67DF3"/>
    <w:rsid w:val="00A71DD1"/>
    <w:rsid w:val="00A74AAE"/>
    <w:rsid w:val="00A74FAF"/>
    <w:rsid w:val="00A75AC9"/>
    <w:rsid w:val="00A9048D"/>
    <w:rsid w:val="00AA2A81"/>
    <w:rsid w:val="00AA5838"/>
    <w:rsid w:val="00AA6719"/>
    <w:rsid w:val="00AB1914"/>
    <w:rsid w:val="00AB1982"/>
    <w:rsid w:val="00AB6EA4"/>
    <w:rsid w:val="00AB775C"/>
    <w:rsid w:val="00AB7E2A"/>
    <w:rsid w:val="00AC3B67"/>
    <w:rsid w:val="00AD03F2"/>
    <w:rsid w:val="00AD1BB2"/>
    <w:rsid w:val="00AD4D25"/>
    <w:rsid w:val="00AD7E97"/>
    <w:rsid w:val="00AE7C7B"/>
    <w:rsid w:val="00AF3080"/>
    <w:rsid w:val="00AF5703"/>
    <w:rsid w:val="00AF6582"/>
    <w:rsid w:val="00AF777F"/>
    <w:rsid w:val="00AF7F94"/>
    <w:rsid w:val="00B16140"/>
    <w:rsid w:val="00B22EC7"/>
    <w:rsid w:val="00B33A15"/>
    <w:rsid w:val="00B429EC"/>
    <w:rsid w:val="00B44CCB"/>
    <w:rsid w:val="00B44E7B"/>
    <w:rsid w:val="00B53ECF"/>
    <w:rsid w:val="00B56766"/>
    <w:rsid w:val="00B739D5"/>
    <w:rsid w:val="00B74B8A"/>
    <w:rsid w:val="00B9148F"/>
    <w:rsid w:val="00B917CB"/>
    <w:rsid w:val="00B95A4D"/>
    <w:rsid w:val="00B96DC7"/>
    <w:rsid w:val="00BA7DEC"/>
    <w:rsid w:val="00BB4CE8"/>
    <w:rsid w:val="00BB500B"/>
    <w:rsid w:val="00BB5DF6"/>
    <w:rsid w:val="00BB6CAF"/>
    <w:rsid w:val="00BC28CC"/>
    <w:rsid w:val="00BC45DE"/>
    <w:rsid w:val="00BC4690"/>
    <w:rsid w:val="00BC7441"/>
    <w:rsid w:val="00BC7EE9"/>
    <w:rsid w:val="00BD1ABF"/>
    <w:rsid w:val="00BF17F1"/>
    <w:rsid w:val="00BF7B79"/>
    <w:rsid w:val="00C01A8E"/>
    <w:rsid w:val="00C043E7"/>
    <w:rsid w:val="00C04EB7"/>
    <w:rsid w:val="00C10185"/>
    <w:rsid w:val="00C150DF"/>
    <w:rsid w:val="00C205B6"/>
    <w:rsid w:val="00C21914"/>
    <w:rsid w:val="00C21A59"/>
    <w:rsid w:val="00C25B76"/>
    <w:rsid w:val="00C26B1A"/>
    <w:rsid w:val="00C407BD"/>
    <w:rsid w:val="00C453F6"/>
    <w:rsid w:val="00C53B2B"/>
    <w:rsid w:val="00C609FC"/>
    <w:rsid w:val="00C63AB7"/>
    <w:rsid w:val="00C73630"/>
    <w:rsid w:val="00C738AF"/>
    <w:rsid w:val="00C76914"/>
    <w:rsid w:val="00C77447"/>
    <w:rsid w:val="00C81600"/>
    <w:rsid w:val="00C864F1"/>
    <w:rsid w:val="00C9024B"/>
    <w:rsid w:val="00C9278C"/>
    <w:rsid w:val="00C94622"/>
    <w:rsid w:val="00C9475F"/>
    <w:rsid w:val="00CB55B1"/>
    <w:rsid w:val="00CC5D85"/>
    <w:rsid w:val="00CC6DE0"/>
    <w:rsid w:val="00CD551B"/>
    <w:rsid w:val="00CE3E6E"/>
    <w:rsid w:val="00CE4941"/>
    <w:rsid w:val="00CE6E10"/>
    <w:rsid w:val="00CF02E4"/>
    <w:rsid w:val="00CF2C2F"/>
    <w:rsid w:val="00CF6F14"/>
    <w:rsid w:val="00D031D8"/>
    <w:rsid w:val="00D06E55"/>
    <w:rsid w:val="00D12969"/>
    <w:rsid w:val="00D17BB2"/>
    <w:rsid w:val="00D26AB2"/>
    <w:rsid w:val="00D31002"/>
    <w:rsid w:val="00D31E04"/>
    <w:rsid w:val="00D3277A"/>
    <w:rsid w:val="00D341CD"/>
    <w:rsid w:val="00D36BBF"/>
    <w:rsid w:val="00D55BFF"/>
    <w:rsid w:val="00D70A86"/>
    <w:rsid w:val="00D72551"/>
    <w:rsid w:val="00D73076"/>
    <w:rsid w:val="00D7629C"/>
    <w:rsid w:val="00D8132B"/>
    <w:rsid w:val="00D8474B"/>
    <w:rsid w:val="00D84DF1"/>
    <w:rsid w:val="00DA133E"/>
    <w:rsid w:val="00DA3166"/>
    <w:rsid w:val="00DA681E"/>
    <w:rsid w:val="00DA7A87"/>
    <w:rsid w:val="00DB3085"/>
    <w:rsid w:val="00DB3DB4"/>
    <w:rsid w:val="00DB50C6"/>
    <w:rsid w:val="00DC12BC"/>
    <w:rsid w:val="00DC3868"/>
    <w:rsid w:val="00DE2ED0"/>
    <w:rsid w:val="00DE313C"/>
    <w:rsid w:val="00DF10BF"/>
    <w:rsid w:val="00E002C0"/>
    <w:rsid w:val="00E03208"/>
    <w:rsid w:val="00E03731"/>
    <w:rsid w:val="00E119A9"/>
    <w:rsid w:val="00E15B77"/>
    <w:rsid w:val="00E15F4D"/>
    <w:rsid w:val="00E22A0A"/>
    <w:rsid w:val="00E25118"/>
    <w:rsid w:val="00E32A3F"/>
    <w:rsid w:val="00E37D08"/>
    <w:rsid w:val="00E436CC"/>
    <w:rsid w:val="00E4790F"/>
    <w:rsid w:val="00E548A2"/>
    <w:rsid w:val="00E7213C"/>
    <w:rsid w:val="00E74770"/>
    <w:rsid w:val="00E75753"/>
    <w:rsid w:val="00E7575D"/>
    <w:rsid w:val="00E80F89"/>
    <w:rsid w:val="00E87E23"/>
    <w:rsid w:val="00E960BD"/>
    <w:rsid w:val="00EA2365"/>
    <w:rsid w:val="00EA2893"/>
    <w:rsid w:val="00EA55D0"/>
    <w:rsid w:val="00EB578F"/>
    <w:rsid w:val="00EC2B52"/>
    <w:rsid w:val="00EC3DB3"/>
    <w:rsid w:val="00EC6C74"/>
    <w:rsid w:val="00EC6F00"/>
    <w:rsid w:val="00ED0ABF"/>
    <w:rsid w:val="00ED513E"/>
    <w:rsid w:val="00ED6261"/>
    <w:rsid w:val="00ED63DE"/>
    <w:rsid w:val="00ED7E77"/>
    <w:rsid w:val="00EE4A30"/>
    <w:rsid w:val="00EE5E43"/>
    <w:rsid w:val="00F011A9"/>
    <w:rsid w:val="00F05BE9"/>
    <w:rsid w:val="00F07CD1"/>
    <w:rsid w:val="00F135A9"/>
    <w:rsid w:val="00F15907"/>
    <w:rsid w:val="00F16EBB"/>
    <w:rsid w:val="00F22501"/>
    <w:rsid w:val="00F3017D"/>
    <w:rsid w:val="00F42006"/>
    <w:rsid w:val="00F4240C"/>
    <w:rsid w:val="00F445AE"/>
    <w:rsid w:val="00F46958"/>
    <w:rsid w:val="00F47D63"/>
    <w:rsid w:val="00F47F83"/>
    <w:rsid w:val="00F6065A"/>
    <w:rsid w:val="00F60DDD"/>
    <w:rsid w:val="00F738B1"/>
    <w:rsid w:val="00F9044D"/>
    <w:rsid w:val="00F90E47"/>
    <w:rsid w:val="00F91698"/>
    <w:rsid w:val="00F9420E"/>
    <w:rsid w:val="00FA268F"/>
    <w:rsid w:val="00FB2870"/>
    <w:rsid w:val="00FB4091"/>
    <w:rsid w:val="00FC1AC5"/>
    <w:rsid w:val="00FC6611"/>
    <w:rsid w:val="00FD0B91"/>
    <w:rsid w:val="00FD1AC8"/>
    <w:rsid w:val="00FD3C42"/>
    <w:rsid w:val="00FD625F"/>
    <w:rsid w:val="00FE2F99"/>
    <w:rsid w:val="00FE497B"/>
    <w:rsid w:val="00FE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9691DB4"/>
  <w15:chartTrackingRefBased/>
  <w15:docId w15:val="{976F2CBB-DB92-4DE5-B945-2CF483B5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3A577C"/>
    <w:pPr>
      <w:spacing w:after="0" w:line="260" w:lineRule="exact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C58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C583D"/>
  </w:style>
  <w:style w:type="paragraph" w:styleId="Fuzeile">
    <w:name w:val="footer"/>
    <w:basedOn w:val="Standard"/>
    <w:link w:val="FuzeileZchn"/>
    <w:uiPriority w:val="99"/>
    <w:unhideWhenUsed/>
    <w:rsid w:val="00E37D08"/>
    <w:pPr>
      <w:tabs>
        <w:tab w:val="center" w:pos="4536"/>
        <w:tab w:val="right" w:pos="9072"/>
      </w:tabs>
      <w:jc w:val="right"/>
    </w:pPr>
    <w:rPr>
      <w:sz w:val="16"/>
      <w:szCs w:val="16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37D08"/>
    <w:rPr>
      <w:sz w:val="16"/>
      <w:szCs w:val="16"/>
      <w:lang w:val="de-DE"/>
    </w:rPr>
  </w:style>
  <w:style w:type="character" w:styleId="Hyperlink">
    <w:name w:val="Hyperlink"/>
    <w:basedOn w:val="Absatz-Standardschriftart"/>
    <w:uiPriority w:val="99"/>
    <w:unhideWhenUsed/>
    <w:rsid w:val="005B5CB4"/>
    <w:rPr>
      <w:color w:val="0563C1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B5CB4"/>
    <w:rPr>
      <w:color w:val="808080"/>
    </w:rPr>
  </w:style>
  <w:style w:type="paragraph" w:customStyle="1" w:styleId="Imagecopy">
    <w:name w:val="Image copy"/>
    <w:basedOn w:val="Standard"/>
    <w:uiPriority w:val="1"/>
    <w:qFormat/>
    <w:rsid w:val="00BC45DE"/>
    <w:pPr>
      <w:spacing w:line="264" w:lineRule="auto"/>
      <w:ind w:right="1418"/>
    </w:pPr>
    <w:rPr>
      <w:sz w:val="18"/>
    </w:rPr>
  </w:style>
  <w:style w:type="paragraph" w:customStyle="1" w:styleId="Titel1">
    <w:name w:val="Titel1"/>
    <w:basedOn w:val="Standard"/>
    <w:qFormat/>
    <w:rsid w:val="00BC45DE"/>
    <w:pPr>
      <w:spacing w:before="100" w:beforeAutospacing="1" w:after="100" w:afterAutospacing="1"/>
    </w:pPr>
    <w:rPr>
      <w:rFonts w:cs="Arial"/>
      <w:sz w:val="48"/>
      <w:szCs w:val="48"/>
    </w:rPr>
  </w:style>
  <w:style w:type="paragraph" w:customStyle="1" w:styleId="Funktion">
    <w:name w:val="Funktion"/>
    <w:basedOn w:val="Imagecopy"/>
    <w:uiPriority w:val="2"/>
    <w:qFormat/>
    <w:rsid w:val="003A577C"/>
    <w:pPr>
      <w:tabs>
        <w:tab w:val="left" w:pos="4706"/>
      </w:tabs>
    </w:pPr>
    <w:rPr>
      <w:sz w:val="16"/>
      <w:szCs w:val="16"/>
    </w:rPr>
  </w:style>
  <w:style w:type="paragraph" w:customStyle="1" w:styleId="Default">
    <w:name w:val="Default"/>
    <w:rsid w:val="00F738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ervorhebung">
    <w:name w:val="Emphasis"/>
    <w:aliases w:val="Lead text"/>
    <w:uiPriority w:val="20"/>
    <w:qFormat/>
    <w:rsid w:val="00BC45DE"/>
    <w:rPr>
      <w:rFonts w:cs="Arial"/>
      <w:b/>
      <w:sz w:val="22"/>
    </w:rPr>
  </w:style>
  <w:style w:type="paragraph" w:customStyle="1" w:styleId="Body">
    <w:name w:val="Body"/>
    <w:basedOn w:val="Standard"/>
    <w:qFormat/>
    <w:rsid w:val="00BC45DE"/>
    <w:pPr>
      <w:tabs>
        <w:tab w:val="left" w:pos="964"/>
      </w:tabs>
      <w:spacing w:before="160" w:after="160" w:line="240" w:lineRule="auto"/>
    </w:pPr>
    <w:rPr>
      <w:rFonts w:ascii="Arial" w:eastAsia="Times New Roman" w:hAnsi="Arial" w:cs="Times New Roman"/>
      <w:szCs w:val="20"/>
      <w:lang w:eastAsia="de-CH"/>
    </w:rPr>
  </w:style>
  <w:style w:type="paragraph" w:styleId="KeinLeerraum">
    <w:name w:val="No Spacing"/>
    <w:uiPriority w:val="1"/>
    <w:qFormat/>
    <w:rsid w:val="0097130B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17BB2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5F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5FF1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ED0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D0ABF"/>
    <w:pPr>
      <w:spacing w:after="160" w:line="259" w:lineRule="auto"/>
      <w:ind w:left="720"/>
      <w:contextualSpacing/>
    </w:pPr>
    <w:rPr>
      <w:sz w:val="22"/>
    </w:rPr>
  </w:style>
  <w:style w:type="paragraph" w:styleId="NurText">
    <w:name w:val="Plain Text"/>
    <w:basedOn w:val="Standard"/>
    <w:link w:val="NurTextZchn"/>
    <w:uiPriority w:val="99"/>
    <w:semiHidden/>
    <w:unhideWhenUsed/>
    <w:rsid w:val="00ED0ABF"/>
    <w:pPr>
      <w:spacing w:line="240" w:lineRule="auto"/>
    </w:pPr>
    <w:rPr>
      <w:rFonts w:ascii="Arial" w:eastAsia="Times New Roman" w:hAnsi="Arial" w:cs="Calibri"/>
      <w:szCs w:val="21"/>
      <w:lang w:eastAsia="de-CH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ED0ABF"/>
    <w:rPr>
      <w:rFonts w:ascii="Arial" w:eastAsia="Times New Roman" w:hAnsi="Arial" w:cs="Calibri"/>
      <w:sz w:val="20"/>
      <w:szCs w:val="21"/>
      <w:lang w:eastAsia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326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26D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26D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26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26DD"/>
    <w:rPr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1D4FA1"/>
    <w:rPr>
      <w:b/>
      <w:bCs/>
    </w:rPr>
  </w:style>
  <w:style w:type="paragraph" w:styleId="berarbeitung">
    <w:name w:val="Revision"/>
    <w:hidden/>
    <w:uiPriority w:val="99"/>
    <w:semiHidden/>
    <w:rsid w:val="002A5153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3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jpeg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media@maxongroup.com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05CAE01D094D448A86AD73B1042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394451-B41E-4D3B-B2EA-2CDB91EF80AE}"/>
      </w:docPartPr>
      <w:docPartBody>
        <w:p w:rsidR="002B5336" w:rsidRDefault="00BE4639">
          <w:pPr>
            <w:pStyle w:val="B905CAE01D094D448A86AD73B10424FE"/>
          </w:pPr>
          <w:r w:rsidRPr="008F33B9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639"/>
    <w:rsid w:val="0001672C"/>
    <w:rsid w:val="00106075"/>
    <w:rsid w:val="002B4673"/>
    <w:rsid w:val="002B5336"/>
    <w:rsid w:val="002D7754"/>
    <w:rsid w:val="004A041E"/>
    <w:rsid w:val="005A4852"/>
    <w:rsid w:val="008D5D64"/>
    <w:rsid w:val="009D26D1"/>
    <w:rsid w:val="00AB31A3"/>
    <w:rsid w:val="00BA7CA6"/>
    <w:rsid w:val="00BE4639"/>
    <w:rsid w:val="00DD1B49"/>
    <w:rsid w:val="00E3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B905CAE01D094D448A86AD73B10424FE">
    <w:name w:val="B905CAE01D094D448A86AD73B10424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axon motor AG">
      <a:dk1>
        <a:srgbClr val="000000"/>
      </a:dk1>
      <a:lt1>
        <a:srgbClr val="FFFFFF"/>
      </a:lt1>
      <a:dk2>
        <a:srgbClr val="5B5B5B"/>
      </a:dk2>
      <a:lt2>
        <a:srgbClr val="919CA2"/>
      </a:lt2>
      <a:accent1>
        <a:srgbClr val="DC0000"/>
      </a:accent1>
      <a:accent2>
        <a:srgbClr val="3D484C"/>
      </a:accent2>
      <a:accent3>
        <a:srgbClr val="BAB9AF"/>
      </a:accent3>
      <a:accent4>
        <a:srgbClr val="79C6C6"/>
      </a:accent4>
      <a:accent5>
        <a:srgbClr val="BDD44D"/>
      </a:accent5>
      <a:accent6>
        <a:srgbClr val="005575"/>
      </a:accent6>
      <a:hlink>
        <a:srgbClr val="0563C1"/>
      </a:hlink>
      <a:folHlink>
        <a:srgbClr val="954F72"/>
      </a:folHlink>
    </a:clrScheme>
    <a:fontScheme name="maxon motor A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AC5265F9F54545B7048908F0FD43C1" ma:contentTypeVersion="10" ma:contentTypeDescription="Ein neues Dokument erstellen." ma:contentTypeScope="" ma:versionID="6fba2a871d9554d3894185764ee5426a">
  <xsd:schema xmlns:xsd="http://www.w3.org/2001/XMLSchema" xmlns:xs="http://www.w3.org/2001/XMLSchema" xmlns:p="http://schemas.microsoft.com/office/2006/metadata/properties" xmlns:ns3="eacc94fd-2039-460a-81ee-e6ad853b7c9e" targetNamespace="http://schemas.microsoft.com/office/2006/metadata/properties" ma:root="true" ma:fieldsID="ac38738a960a38a6d9a10a3b1f203a1f" ns3:_="">
    <xsd:import namespace="eacc94fd-2039-460a-81ee-e6ad853b7c9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c94fd-2039-460a-81ee-e6ad853b7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9A8C3-59F5-461C-BC3E-16E2F70629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FB7C0C-9ABE-403B-B53F-CFF821395412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eacc94fd-2039-460a-81ee-e6ad853b7c9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BF2A4A-EEEE-4E51-84A0-8A1B26565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c94fd-2039-460a-81ee-e6ad853b7c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041B3B-E76F-4630-B171-245F71EA06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Roschi Stefan</dc:creator>
  <cp:keywords/>
  <dc:description/>
  <cp:lastModifiedBy>Dillier, Jenny</cp:lastModifiedBy>
  <cp:revision>3</cp:revision>
  <cp:lastPrinted>2022-06-21T10:03:00Z</cp:lastPrinted>
  <dcterms:created xsi:type="dcterms:W3CDTF">2022-06-20T08:43:00Z</dcterms:created>
  <dcterms:modified xsi:type="dcterms:W3CDTF">2022-06-21T10:03:00Z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0x01010033AC5265F9F54545B7048908F0FD43C1</vt:lpwstr>
  </property>
</Properties>
</file>