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C8274" w14:textId="77777777" w:rsidR="00EC3DB3" w:rsidRDefault="00373A3F" w:rsidP="00BC45DE">
      <w:pPr>
        <w:spacing w:before="960"/>
        <w:sectPr w:rsidR="00EC3DB3" w:rsidSect="00BC45DE">
          <w:headerReference w:type="even" r:id="rId6"/>
          <w:headerReference w:type="default" r:id="rId7"/>
          <w:footerReference w:type="even" r:id="rId8"/>
          <w:footerReference w:type="default" r:id="rId9"/>
          <w:headerReference w:type="first" r:id="rId10"/>
          <w:footerReference w:type="first" r:id="rId11"/>
          <w:pgSz w:w="11906" w:h="16838" w:code="9"/>
          <w:pgMar w:top="2892" w:right="1133" w:bottom="1134" w:left="1134" w:header="567" w:footer="283" w:gutter="0"/>
          <w:cols w:space="708"/>
          <w:docGrid w:linePitch="360"/>
        </w:sectPr>
      </w:pPr>
      <w:r w:rsidRPr="00DA7A87">
        <w:rPr>
          <w:noProof/>
          <w:lang w:eastAsia="de-CH"/>
        </w:rPr>
        <mc:AlternateContent>
          <mc:Choice Requires="wps">
            <w:drawing>
              <wp:anchor distT="0" distB="0" distL="0" distR="0" simplePos="0" relativeHeight="251663360" behindDoc="0" locked="1" layoutInCell="1" allowOverlap="1" wp14:anchorId="687C0A70" wp14:editId="79A94772">
                <wp:simplePos x="0" y="0"/>
                <wp:positionH relativeFrom="page">
                  <wp:posOffset>5215890</wp:posOffset>
                </wp:positionH>
                <wp:positionV relativeFrom="page">
                  <wp:posOffset>325755</wp:posOffset>
                </wp:positionV>
                <wp:extent cx="1979930" cy="1685290"/>
                <wp:effectExtent l="0" t="0" r="1270"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685290"/>
                        </a:xfrm>
                        <a:prstGeom prst="rect">
                          <a:avLst/>
                        </a:prstGeom>
                        <a:noFill/>
                        <a:ln w="9525">
                          <a:noFill/>
                          <a:miter lim="800000"/>
                          <a:headEnd/>
                          <a:tailEnd/>
                        </a:ln>
                      </wps:spPr>
                      <wps:txbx>
                        <w:txbxContent>
                          <w:p w14:paraId="0611F3D0" w14:textId="14713461" w:rsidR="005B5CB4" w:rsidRDefault="005B5CB4" w:rsidP="00DF10BF">
                            <w:pPr>
                              <w:spacing w:line="200" w:lineRule="exact"/>
                              <w:rPr>
                                <w:sz w:val="16"/>
                                <w:szCs w:val="16"/>
                              </w:rPr>
                            </w:pPr>
                            <w:r w:rsidRPr="005B5CB4">
                              <w:rPr>
                                <w:sz w:val="16"/>
                                <w:szCs w:val="16"/>
                              </w:rPr>
                              <w:t xml:space="preserve">maxon </w:t>
                            </w:r>
                            <w:r w:rsidR="00976D6C">
                              <w:rPr>
                                <w:sz w:val="16"/>
                                <w:szCs w:val="16"/>
                              </w:rPr>
                              <w:t>international</w:t>
                            </w:r>
                            <w:r w:rsidRPr="005B5CB4">
                              <w:rPr>
                                <w:sz w:val="16"/>
                                <w:szCs w:val="16"/>
                              </w:rPr>
                              <w:t xml:space="preserve"> ag</w:t>
                            </w:r>
                          </w:p>
                          <w:p w14:paraId="79C326A2" w14:textId="77777777" w:rsidR="001253B0" w:rsidRDefault="001253B0" w:rsidP="00DF10BF">
                            <w:pPr>
                              <w:spacing w:line="200" w:lineRule="exact"/>
                              <w:rPr>
                                <w:sz w:val="16"/>
                                <w:szCs w:val="16"/>
                              </w:rPr>
                            </w:pPr>
                            <w:r>
                              <w:rPr>
                                <w:sz w:val="16"/>
                                <w:szCs w:val="16"/>
                              </w:rPr>
                              <w:t>Medienstelle</w:t>
                            </w:r>
                          </w:p>
                          <w:p w14:paraId="4EAE1E45" w14:textId="77777777" w:rsidR="005B5CB4" w:rsidRDefault="005B5CB4" w:rsidP="00DF10BF">
                            <w:pPr>
                              <w:spacing w:line="200" w:lineRule="exact"/>
                              <w:rPr>
                                <w:sz w:val="16"/>
                                <w:szCs w:val="16"/>
                              </w:rPr>
                            </w:pPr>
                            <w:r w:rsidRPr="005B5CB4">
                              <w:rPr>
                                <w:sz w:val="16"/>
                                <w:szCs w:val="16"/>
                              </w:rPr>
                              <w:t>Brünigstrasse 220</w:t>
                            </w:r>
                          </w:p>
                          <w:p w14:paraId="08CC1C01" w14:textId="77777777" w:rsidR="005B5CB4" w:rsidRDefault="005B5CB4" w:rsidP="00DF10BF">
                            <w:pPr>
                              <w:spacing w:line="200" w:lineRule="exact"/>
                              <w:rPr>
                                <w:sz w:val="16"/>
                                <w:szCs w:val="16"/>
                              </w:rPr>
                            </w:pPr>
                            <w:r>
                              <w:rPr>
                                <w:sz w:val="16"/>
                                <w:szCs w:val="16"/>
                              </w:rPr>
                              <w:t>6072 Sachseln</w:t>
                            </w:r>
                          </w:p>
                          <w:p w14:paraId="195B0B29" w14:textId="77777777" w:rsidR="005B5CB4" w:rsidRDefault="005B5CB4" w:rsidP="00DF10BF">
                            <w:pPr>
                              <w:spacing w:line="200" w:lineRule="exact"/>
                              <w:rPr>
                                <w:sz w:val="16"/>
                                <w:szCs w:val="16"/>
                              </w:rPr>
                            </w:pPr>
                            <w:r w:rsidRPr="005B5CB4">
                              <w:rPr>
                                <w:sz w:val="16"/>
                                <w:szCs w:val="16"/>
                              </w:rPr>
                              <w:t>Schweiz</w:t>
                            </w:r>
                          </w:p>
                          <w:p w14:paraId="54C7F198" w14:textId="77777777" w:rsidR="00DF10BF" w:rsidRDefault="00DF10BF" w:rsidP="00DF10BF">
                            <w:pPr>
                              <w:spacing w:line="200" w:lineRule="exact"/>
                              <w:rPr>
                                <w:sz w:val="16"/>
                                <w:szCs w:val="16"/>
                              </w:rPr>
                            </w:pPr>
                          </w:p>
                          <w:p w14:paraId="158C3BEC" w14:textId="77777777" w:rsidR="005B5CB4" w:rsidRDefault="005B5CB4" w:rsidP="00DF10BF">
                            <w:pPr>
                              <w:spacing w:line="200" w:lineRule="exact"/>
                              <w:rPr>
                                <w:sz w:val="16"/>
                                <w:szCs w:val="16"/>
                              </w:rPr>
                            </w:pPr>
                            <w:r>
                              <w:rPr>
                                <w:sz w:val="16"/>
                                <w:szCs w:val="16"/>
                              </w:rPr>
                              <w:t>Telefon +41 41 66</w:t>
                            </w:r>
                            <w:r w:rsidR="001253B0">
                              <w:rPr>
                                <w:sz w:val="16"/>
                                <w:szCs w:val="16"/>
                              </w:rPr>
                              <w:t>2</w:t>
                            </w:r>
                            <w:r>
                              <w:rPr>
                                <w:sz w:val="16"/>
                                <w:szCs w:val="16"/>
                              </w:rPr>
                              <w:t xml:space="preserve"> </w:t>
                            </w:r>
                            <w:r w:rsidR="001253B0">
                              <w:rPr>
                                <w:sz w:val="16"/>
                                <w:szCs w:val="16"/>
                              </w:rPr>
                              <w:t>43 81</w:t>
                            </w:r>
                          </w:p>
                          <w:p w14:paraId="3FE38F32" w14:textId="77777777" w:rsidR="005B5CB4" w:rsidRDefault="001253B0" w:rsidP="00DF10BF">
                            <w:pPr>
                              <w:spacing w:line="200" w:lineRule="exact"/>
                              <w:rPr>
                                <w:sz w:val="16"/>
                                <w:szCs w:val="16"/>
                              </w:rPr>
                            </w:pPr>
                            <w:r>
                              <w:rPr>
                                <w:sz w:val="16"/>
                                <w:szCs w:val="16"/>
                              </w:rPr>
                              <w:t>media</w:t>
                            </w:r>
                            <w:r w:rsidR="005B5CB4" w:rsidRPr="005B5CB4">
                              <w:rPr>
                                <w:rFonts w:cstheme="minorHAnsi"/>
                                <w:sz w:val="16"/>
                                <w:szCs w:val="16"/>
                              </w:rPr>
                              <w:t>@</w:t>
                            </w:r>
                            <w:r w:rsidR="005B5CB4" w:rsidRPr="005B5CB4">
                              <w:rPr>
                                <w:sz w:val="16"/>
                                <w:szCs w:val="16"/>
                              </w:rPr>
                              <w:t>maxongroup.com</w:t>
                            </w:r>
                          </w:p>
                          <w:p w14:paraId="19E99536" w14:textId="765C52CF" w:rsidR="005B5CB4" w:rsidRPr="005B5CB4" w:rsidRDefault="005B5CB4" w:rsidP="00DF10BF">
                            <w:pPr>
                              <w:spacing w:line="200" w:lineRule="exact"/>
                              <w:rPr>
                                <w:sz w:val="16"/>
                                <w:szCs w:val="16"/>
                              </w:rPr>
                            </w:pPr>
                            <w:r w:rsidRPr="005B5CB4">
                              <w:rPr>
                                <w:sz w:val="16"/>
                                <w:szCs w:val="16"/>
                              </w:rPr>
                              <w:t>www.maxongroup.com</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7C0A70" id="_x0000_t202" coordsize="21600,21600" o:spt="202" path="m,l,21600r21600,l21600,xe">
                <v:stroke joinstyle="miter"/>
                <v:path gradientshapeok="t" o:connecttype="rect"/>
              </v:shapetype>
              <v:shape id="Textfeld 2" o:spid="_x0000_s1026" type="#_x0000_t202" style="position:absolute;margin-left:410.7pt;margin-top:25.65pt;width:155.9pt;height:132.7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" filled="f" stroked="f">
                <v:textbox inset="0,0,0,0">
                  <w:txbxContent>
                    <w:p w14:paraId="0611F3D0" w14:textId="14713461" w:rsidR="005B5CB4" w:rsidRDefault="005B5CB4" w:rsidP="00DF10BF">
                      <w:pPr>
                        <w:spacing w:line="200" w:lineRule="exact"/>
                        <w:rPr>
                          <w:sz w:val="16"/>
                          <w:szCs w:val="16"/>
                        </w:rPr>
                      </w:pPr>
                      <w:r w:rsidRPr="005B5CB4">
                        <w:rPr>
                          <w:sz w:val="16"/>
                          <w:szCs w:val="16"/>
                        </w:rPr>
                        <w:t xml:space="preserve">maxon </w:t>
                      </w:r>
                      <w:r w:rsidR="00976D6C">
                        <w:rPr>
                          <w:sz w:val="16"/>
                          <w:szCs w:val="16"/>
                        </w:rPr>
                        <w:t>international</w:t>
                      </w:r>
                      <w:r w:rsidRPr="005B5CB4">
                        <w:rPr>
                          <w:sz w:val="16"/>
                          <w:szCs w:val="16"/>
                        </w:rPr>
                        <w:t xml:space="preserve"> ag</w:t>
                      </w:r>
                    </w:p>
                    <w:p w14:paraId="79C326A2" w14:textId="77777777" w:rsidR="001253B0" w:rsidRDefault="001253B0" w:rsidP="00DF10BF">
                      <w:pPr>
                        <w:spacing w:line="200" w:lineRule="exact"/>
                        <w:rPr>
                          <w:sz w:val="16"/>
                          <w:szCs w:val="16"/>
                        </w:rPr>
                      </w:pPr>
                      <w:r>
                        <w:rPr>
                          <w:sz w:val="16"/>
                          <w:szCs w:val="16"/>
                        </w:rPr>
                        <w:t>Medienstelle</w:t>
                      </w:r>
                    </w:p>
                    <w:p w14:paraId="4EAE1E45" w14:textId="77777777" w:rsidR="005B5CB4" w:rsidRDefault="005B5CB4" w:rsidP="00DF10BF">
                      <w:pPr>
                        <w:spacing w:line="200" w:lineRule="exact"/>
                        <w:rPr>
                          <w:sz w:val="16"/>
                          <w:szCs w:val="16"/>
                        </w:rPr>
                      </w:pPr>
                      <w:r w:rsidRPr="005B5CB4">
                        <w:rPr>
                          <w:sz w:val="16"/>
                          <w:szCs w:val="16"/>
                        </w:rPr>
                        <w:t>Brünigstrasse 220</w:t>
                      </w:r>
                    </w:p>
                    <w:p w14:paraId="08CC1C01" w14:textId="77777777" w:rsidR="005B5CB4" w:rsidRDefault="005B5CB4" w:rsidP="00DF10BF">
                      <w:pPr>
                        <w:spacing w:line="200" w:lineRule="exact"/>
                        <w:rPr>
                          <w:sz w:val="16"/>
                          <w:szCs w:val="16"/>
                        </w:rPr>
                      </w:pPr>
                      <w:r>
                        <w:rPr>
                          <w:sz w:val="16"/>
                          <w:szCs w:val="16"/>
                        </w:rPr>
                        <w:t>6072 Sachseln</w:t>
                      </w:r>
                    </w:p>
                    <w:p w14:paraId="195B0B29" w14:textId="77777777" w:rsidR="005B5CB4" w:rsidRDefault="005B5CB4" w:rsidP="00DF10BF">
                      <w:pPr>
                        <w:spacing w:line="200" w:lineRule="exact"/>
                        <w:rPr>
                          <w:sz w:val="16"/>
                          <w:szCs w:val="16"/>
                        </w:rPr>
                      </w:pPr>
                      <w:r w:rsidRPr="005B5CB4">
                        <w:rPr>
                          <w:sz w:val="16"/>
                          <w:szCs w:val="16"/>
                        </w:rPr>
                        <w:t>Schweiz</w:t>
                      </w:r>
                    </w:p>
                    <w:p w14:paraId="54C7F198" w14:textId="77777777" w:rsidR="00DF10BF" w:rsidRDefault="00DF10BF" w:rsidP="00DF10BF">
                      <w:pPr>
                        <w:spacing w:line="200" w:lineRule="exact"/>
                        <w:rPr>
                          <w:sz w:val="16"/>
                          <w:szCs w:val="16"/>
                        </w:rPr>
                      </w:pPr>
                    </w:p>
                    <w:p w14:paraId="158C3BEC" w14:textId="77777777" w:rsidR="005B5CB4" w:rsidRDefault="005B5CB4" w:rsidP="00DF10BF">
                      <w:pPr>
                        <w:spacing w:line="200" w:lineRule="exact"/>
                        <w:rPr>
                          <w:sz w:val="16"/>
                          <w:szCs w:val="16"/>
                        </w:rPr>
                      </w:pPr>
                      <w:r>
                        <w:rPr>
                          <w:sz w:val="16"/>
                          <w:szCs w:val="16"/>
                        </w:rPr>
                        <w:t>Telefon +41 41 66</w:t>
                      </w:r>
                      <w:r w:rsidR="001253B0">
                        <w:rPr>
                          <w:sz w:val="16"/>
                          <w:szCs w:val="16"/>
                        </w:rPr>
                        <w:t>2</w:t>
                      </w:r>
                      <w:r>
                        <w:rPr>
                          <w:sz w:val="16"/>
                          <w:szCs w:val="16"/>
                        </w:rPr>
                        <w:t xml:space="preserve"> </w:t>
                      </w:r>
                      <w:r w:rsidR="001253B0">
                        <w:rPr>
                          <w:sz w:val="16"/>
                          <w:szCs w:val="16"/>
                        </w:rPr>
                        <w:t>43 81</w:t>
                      </w:r>
                    </w:p>
                    <w:p w14:paraId="3FE38F32" w14:textId="77777777" w:rsidR="005B5CB4" w:rsidRDefault="001253B0" w:rsidP="00DF10BF">
                      <w:pPr>
                        <w:spacing w:line="200" w:lineRule="exact"/>
                        <w:rPr>
                          <w:sz w:val="16"/>
                          <w:szCs w:val="16"/>
                        </w:rPr>
                      </w:pPr>
                      <w:r>
                        <w:rPr>
                          <w:sz w:val="16"/>
                          <w:szCs w:val="16"/>
                        </w:rPr>
                        <w:t>media</w:t>
                      </w:r>
                      <w:r w:rsidR="005B5CB4" w:rsidRPr="005B5CB4">
                        <w:rPr>
                          <w:rFonts w:cstheme="minorHAnsi"/>
                          <w:sz w:val="16"/>
                          <w:szCs w:val="16"/>
                        </w:rPr>
                        <w:t>@</w:t>
                      </w:r>
                      <w:r w:rsidR="005B5CB4" w:rsidRPr="005B5CB4">
                        <w:rPr>
                          <w:sz w:val="16"/>
                          <w:szCs w:val="16"/>
                        </w:rPr>
                        <w:t>maxongroup.com</w:t>
                      </w:r>
                    </w:p>
                    <w:p w14:paraId="19E99536" w14:textId="765C52CF" w:rsidR="005B5CB4" w:rsidRPr="005B5CB4" w:rsidRDefault="005B5CB4" w:rsidP="00DF10BF">
                      <w:pPr>
                        <w:spacing w:line="200" w:lineRule="exact"/>
                        <w:rPr>
                          <w:sz w:val="16"/>
                          <w:szCs w:val="16"/>
                        </w:rPr>
                      </w:pPr>
                      <w:r w:rsidRPr="005B5CB4">
                        <w:rPr>
                          <w:sz w:val="16"/>
                          <w:szCs w:val="16"/>
                        </w:rPr>
                        <w:t>www.maxongroup.com</w:t>
                      </w:r>
                    </w:p>
                  </w:txbxContent>
                </v:textbox>
                <w10:wrap anchorx="page" anchory="page"/>
                <w10:anchorlock/>
              </v:shape>
            </w:pict>
          </mc:Fallback>
        </mc:AlternateContent>
      </w:r>
    </w:p>
    <w:p w14:paraId="0E8542E2" w14:textId="6EC2D1CF" w:rsidR="00A26A35" w:rsidRPr="00EC3DB3" w:rsidRDefault="001253B0" w:rsidP="00BC45DE">
      <w:pPr>
        <w:pStyle w:val="Imagecopy"/>
        <w:ind w:right="0"/>
        <w:rPr>
          <w:szCs w:val="20"/>
        </w:rPr>
      </w:pPr>
      <w:r>
        <w:t>Medienmitteilung</w:t>
      </w:r>
      <w:r w:rsidR="005B5CB4" w:rsidRPr="008F33B9">
        <w:t xml:space="preserve">, </w:t>
      </w:r>
      <w:sdt>
        <w:sdtPr>
          <w:id w:val="-351805883"/>
          <w:placeholder>
            <w:docPart w:val="B905CAE01D094D448A86AD73B10424FE"/>
          </w:placeholder>
          <w15:color w:val="FF0000"/>
          <w:date w:fullDate="2022-09-15T00:00:00Z">
            <w:dateFormat w:val="d. MMMM yyyy"/>
            <w:lid w:val="de-CH"/>
            <w:storeMappedDataAs w:val="dateTime"/>
            <w:calendar w:val="gregorian"/>
          </w:date>
        </w:sdtPr>
        <w:sdtEndPr/>
        <w:sdtContent>
          <w:r w:rsidR="009842FC">
            <w:t>15. September 2022</w:t>
          </w:r>
        </w:sdtContent>
      </w:sdt>
    </w:p>
    <w:p w14:paraId="2963880F" w14:textId="77777777" w:rsidR="001253B0" w:rsidRDefault="001253B0" w:rsidP="00BC45DE">
      <w:pPr>
        <w:pStyle w:val="Imagecopy"/>
        <w:ind w:right="0"/>
      </w:pPr>
    </w:p>
    <w:p w14:paraId="6A676483" w14:textId="54FAAE9D" w:rsidR="001253B0" w:rsidRPr="00B83F69" w:rsidRDefault="00FC604C" w:rsidP="0029501D">
      <w:pPr>
        <w:pStyle w:val="Titel1"/>
        <w:spacing w:line="240" w:lineRule="auto"/>
        <w:rPr>
          <w:spacing w:val="-2"/>
        </w:rPr>
      </w:pPr>
      <w:r w:rsidRPr="00FC604C">
        <w:rPr>
          <w:spacing w:val="-2"/>
        </w:rPr>
        <w:t>Cybathlon &amp; maxon: die Gold-Partnerschaft</w:t>
      </w:r>
    </w:p>
    <w:p w14:paraId="2696073E" w14:textId="0E60B353" w:rsidR="00415D93" w:rsidRPr="00415D93" w:rsidRDefault="002C7614" w:rsidP="00FC604C">
      <w:pPr>
        <w:pStyle w:val="Body"/>
        <w:jc w:val="both"/>
        <w:rPr>
          <w:rStyle w:val="Hervorhebung"/>
          <w:rFonts w:cs="Times New Roman"/>
          <w:bCs/>
          <w:sz w:val="20"/>
        </w:rPr>
      </w:pPr>
      <w:r w:rsidRPr="00415D93">
        <w:rPr>
          <w:rStyle w:val="Hervorhebung"/>
          <w:rFonts w:cs="Times New Roman"/>
          <w:bCs/>
          <w:sz w:val="20"/>
        </w:rPr>
        <w:t>Seit Beginn ist der Antriebsspezialist maxon Teil des Cybathlon. Ohne zu zögern ist maxon auch bei der dritten Austragung mit dabei – als Gold Partner.</w:t>
      </w:r>
    </w:p>
    <w:p w14:paraId="39A92453" w14:textId="30D32566" w:rsidR="00FC604C" w:rsidRPr="00FC604C" w:rsidRDefault="00FC604C" w:rsidP="00FC604C">
      <w:pPr>
        <w:pStyle w:val="Body"/>
        <w:jc w:val="both"/>
        <w:rPr>
          <w:rStyle w:val="Hervorhebung"/>
          <w:rFonts w:cs="Times New Roman"/>
          <w:b w:val="0"/>
          <w:sz w:val="20"/>
        </w:rPr>
      </w:pPr>
      <w:r w:rsidRPr="00FC604C">
        <w:rPr>
          <w:rStyle w:val="Hervorhebung"/>
          <w:rFonts w:cs="Times New Roman"/>
          <w:b w:val="0"/>
          <w:sz w:val="20"/>
        </w:rPr>
        <w:t xml:space="preserve">Cybathlon ist ein Non-Profit-Projekt der ETH Zürich, bei dem Entwicklerteams weltweit Assistenztechnologien gemeinsam mit und für Menschen mit Behinderung entwickeln und sich gegenseitig alle vier Jahre an Wettkämpfen herausfordern. Die Pilotinnen und Piloten (Menschen mit körperlichen Behinderungen) werden dabei gemessen, wie sie mit neu entwickelter Assistenztechnik alltägliche Aufgaben meistern. </w:t>
      </w:r>
    </w:p>
    <w:p w14:paraId="321033AF" w14:textId="77777777" w:rsidR="00FC604C" w:rsidRPr="00FC604C" w:rsidRDefault="00FC604C" w:rsidP="00FC604C">
      <w:pPr>
        <w:pStyle w:val="Body"/>
        <w:jc w:val="both"/>
        <w:rPr>
          <w:rStyle w:val="Hervorhebung"/>
          <w:rFonts w:cs="Times New Roman"/>
          <w:b w:val="0"/>
          <w:sz w:val="20"/>
        </w:rPr>
      </w:pPr>
      <w:r w:rsidRPr="00FC604C">
        <w:rPr>
          <w:rStyle w:val="Hervorhebung"/>
          <w:rFonts w:cs="Times New Roman"/>
          <w:b w:val="0"/>
          <w:sz w:val="20"/>
        </w:rPr>
        <w:t>Seit die Idee 2013 geboren wurde, haben rund 100 Teams aus über 30 Ländern an Cybathlon-Wettkämpfen teilgenommen – immer mit dabei: der Antriebsspezialist maxon. Die von maxon entwickelten und hergestellten Elektromotoren gehören zu den Besten der Welt. Sie werden überall eingesetzt, wo besonders hohe Anforderungen gelten: etwa in den NASA-</w:t>
      </w:r>
      <w:proofErr w:type="spellStart"/>
      <w:r w:rsidRPr="00FC604C">
        <w:rPr>
          <w:rStyle w:val="Hervorhebung"/>
          <w:rFonts w:cs="Times New Roman"/>
          <w:b w:val="0"/>
          <w:sz w:val="20"/>
        </w:rPr>
        <w:t>Rovern</w:t>
      </w:r>
      <w:proofErr w:type="spellEnd"/>
      <w:r w:rsidRPr="00FC604C">
        <w:rPr>
          <w:rStyle w:val="Hervorhebung"/>
          <w:rFonts w:cs="Times New Roman"/>
          <w:b w:val="0"/>
          <w:sz w:val="20"/>
        </w:rPr>
        <w:t xml:space="preserve"> auf dem Mars, in chirurgischen Handgeräten, humanoiden Robotern und hochpräzisen Industrieanlagen. </w:t>
      </w:r>
    </w:p>
    <w:p w14:paraId="157FD1B1" w14:textId="77777777" w:rsidR="00FC604C" w:rsidRPr="00FC604C" w:rsidRDefault="00FC604C" w:rsidP="00FC604C">
      <w:pPr>
        <w:pStyle w:val="Body"/>
        <w:jc w:val="both"/>
        <w:rPr>
          <w:rStyle w:val="Hervorhebung"/>
          <w:rFonts w:cs="Times New Roman"/>
          <w:b w:val="0"/>
          <w:sz w:val="20"/>
        </w:rPr>
      </w:pPr>
      <w:r w:rsidRPr="00FC604C">
        <w:rPr>
          <w:rStyle w:val="Hervorhebung"/>
          <w:rFonts w:cs="Times New Roman"/>
          <w:b w:val="0"/>
          <w:sz w:val="20"/>
        </w:rPr>
        <w:t xml:space="preserve">Um in diesem anspruchsvollen Markt vorne zu bleiben, investiert das Unternehmen einen grossen Teil des Umsatzes in Forschung und Entwicklung. «Wir sind stolz darauf, Gold-Partner eines so besonderen Projektes zu sein», freut sich Group CEO Eugen Elmiger. Vom 25.-27. Oktober 2024 startet die dritte Ausgabe des </w:t>
      </w:r>
      <w:proofErr w:type="spellStart"/>
      <w:r w:rsidRPr="00FC604C">
        <w:rPr>
          <w:rStyle w:val="Hervorhebung"/>
          <w:rFonts w:cs="Times New Roman"/>
          <w:b w:val="0"/>
          <w:sz w:val="20"/>
        </w:rPr>
        <w:t>Cybathlons</w:t>
      </w:r>
      <w:proofErr w:type="spellEnd"/>
      <w:r w:rsidRPr="00FC604C">
        <w:rPr>
          <w:rStyle w:val="Hervorhebung"/>
          <w:rFonts w:cs="Times New Roman"/>
          <w:b w:val="0"/>
          <w:sz w:val="20"/>
        </w:rPr>
        <w:t xml:space="preserve"> – erneut in der Schweiz, und mit zwei Neuheiten: Ein Rennen mit intelligenter Sehassistenz für blinde Menschen und eins mit Assistenzrobotern für Menschen mit stark beeinträchtigten Armen und Beinen. «Wir sind gespannt, welche Lösungsansätze die Teams wählen werden und glauben daran, dass neugierige </w:t>
      </w:r>
      <w:proofErr w:type="spellStart"/>
      <w:proofErr w:type="gramStart"/>
      <w:r w:rsidRPr="00FC604C">
        <w:rPr>
          <w:rStyle w:val="Hervorhebung"/>
          <w:rFonts w:cs="Times New Roman"/>
          <w:b w:val="0"/>
          <w:sz w:val="20"/>
        </w:rPr>
        <w:t>Ingenieur:innen</w:t>
      </w:r>
      <w:proofErr w:type="spellEnd"/>
      <w:proofErr w:type="gramEnd"/>
      <w:r w:rsidRPr="00FC604C">
        <w:rPr>
          <w:rStyle w:val="Hervorhebung"/>
          <w:rFonts w:cs="Times New Roman"/>
          <w:b w:val="0"/>
          <w:sz w:val="20"/>
        </w:rPr>
        <w:t xml:space="preserve"> und </w:t>
      </w:r>
      <w:proofErr w:type="spellStart"/>
      <w:r w:rsidRPr="00FC604C">
        <w:rPr>
          <w:rStyle w:val="Hervorhebung"/>
          <w:rFonts w:cs="Times New Roman"/>
          <w:b w:val="0"/>
          <w:sz w:val="20"/>
        </w:rPr>
        <w:t>Techniker:innen</w:t>
      </w:r>
      <w:proofErr w:type="spellEnd"/>
      <w:r w:rsidRPr="00FC604C">
        <w:rPr>
          <w:rStyle w:val="Hervorhebung"/>
          <w:rFonts w:cs="Times New Roman"/>
          <w:b w:val="0"/>
          <w:sz w:val="20"/>
        </w:rPr>
        <w:t xml:space="preserve"> die Welt positiv verändern. Dabei unterstützen wir sie mit unserer langjährigen Erfahrung gerne», so Elmiger.</w:t>
      </w:r>
    </w:p>
    <w:p w14:paraId="56174FE5" w14:textId="1DE0B3E5" w:rsidR="00126FA8" w:rsidRDefault="00FC604C" w:rsidP="00976D6C">
      <w:pPr>
        <w:pStyle w:val="Body"/>
        <w:jc w:val="both"/>
        <w:rPr>
          <w:rStyle w:val="Hervorhebung"/>
          <w:rFonts w:cs="Times New Roman"/>
          <w:b w:val="0"/>
          <w:sz w:val="20"/>
        </w:rPr>
      </w:pPr>
      <w:r w:rsidRPr="00FC604C">
        <w:rPr>
          <w:rStyle w:val="Hervorhebung"/>
          <w:rFonts w:cs="Times New Roman"/>
          <w:b w:val="0"/>
          <w:sz w:val="20"/>
        </w:rPr>
        <w:t xml:space="preserve">Alles über bisherige Highlights und Teilnehmende finden Sie auf unserem Corporate-Blog </w:t>
      </w:r>
      <w:proofErr w:type="gramStart"/>
      <w:r w:rsidRPr="00FC604C">
        <w:rPr>
          <w:rStyle w:val="Hervorhebung"/>
          <w:rFonts w:cs="Times New Roman"/>
          <w:b w:val="0"/>
          <w:sz w:val="20"/>
        </w:rPr>
        <w:t>drive.tech</w:t>
      </w:r>
      <w:proofErr w:type="gramEnd"/>
      <w:r w:rsidRPr="00FC604C">
        <w:rPr>
          <w:rStyle w:val="Hervorhebung"/>
          <w:rFonts w:cs="Times New Roman"/>
          <w:b w:val="0"/>
          <w:sz w:val="20"/>
        </w:rPr>
        <w:t xml:space="preserve"> und auf </w:t>
      </w:r>
      <w:hyperlink r:id="rId12" w:history="1">
        <w:r w:rsidR="005C28A7" w:rsidRPr="00C64954">
          <w:rPr>
            <w:rStyle w:val="Hyperlink"/>
          </w:rPr>
          <w:t>www.cybathlon.com</w:t>
        </w:r>
      </w:hyperlink>
    </w:p>
    <w:p w14:paraId="50621C00" w14:textId="77777777" w:rsidR="002A5EFB" w:rsidRDefault="002A5EFB" w:rsidP="00976D6C">
      <w:pPr>
        <w:pStyle w:val="Body"/>
        <w:jc w:val="both"/>
        <w:rPr>
          <w:rStyle w:val="Hervorhebung"/>
          <w:rFonts w:cs="Times New Roman"/>
          <w:b w:val="0"/>
          <w:sz w:val="20"/>
        </w:rPr>
      </w:pPr>
    </w:p>
    <w:p w14:paraId="567876D6" w14:textId="77777777" w:rsidR="002A5EFB" w:rsidRDefault="002A5EFB" w:rsidP="002A5EFB">
      <w:pPr>
        <w:pStyle w:val="Body"/>
        <w:jc w:val="both"/>
      </w:pPr>
      <w:r w:rsidRPr="00BC45DE">
        <w:t xml:space="preserve">Für weitere Informationen wenden </w:t>
      </w:r>
      <w:r>
        <w:t>S</w:t>
      </w:r>
      <w:r w:rsidRPr="00BC45DE">
        <w:t>ie sich bitte an die maxon Medienstelle</w:t>
      </w:r>
      <w:r>
        <w:t>:</w:t>
      </w:r>
    </w:p>
    <w:p w14:paraId="6673D498" w14:textId="77777777" w:rsidR="002A5EFB" w:rsidRPr="00BC45DE" w:rsidRDefault="00AF7BD3" w:rsidP="002A5EFB">
      <w:pPr>
        <w:pStyle w:val="Body"/>
        <w:jc w:val="both"/>
      </w:pPr>
      <w:hyperlink r:id="rId13" w:history="1">
        <w:r w:rsidR="002A5EFB" w:rsidRPr="00D17BB2">
          <w:rPr>
            <w:rStyle w:val="Hyperlink"/>
            <w:color w:val="808080" w:themeColor="background1" w:themeShade="80"/>
          </w:rPr>
          <w:t>media@maxongroup.com</w:t>
        </w:r>
      </w:hyperlink>
      <w:r w:rsidR="002A5EFB" w:rsidRPr="00D17BB2">
        <w:rPr>
          <w:color w:val="808080" w:themeColor="background1" w:themeShade="80"/>
        </w:rPr>
        <w:t xml:space="preserve"> </w:t>
      </w:r>
      <w:r w:rsidR="002A5EFB">
        <w:rPr>
          <w:color w:val="808080" w:themeColor="background1" w:themeShade="80"/>
        </w:rPr>
        <w:br/>
      </w:r>
      <w:r w:rsidR="002A5EFB">
        <w:t>+41 41 662 43 81</w:t>
      </w:r>
    </w:p>
    <w:p w14:paraId="333C742B" w14:textId="2722CC75" w:rsidR="005C28A7" w:rsidRDefault="005C28A7" w:rsidP="00976D6C">
      <w:pPr>
        <w:pStyle w:val="Body"/>
        <w:jc w:val="both"/>
        <w:rPr>
          <w:rStyle w:val="Hervorhebung"/>
          <w:rFonts w:cs="Times New Roman"/>
          <w:b w:val="0"/>
          <w:sz w:val="20"/>
        </w:rPr>
      </w:pPr>
    </w:p>
    <w:p w14:paraId="7C85F769" w14:textId="77777777" w:rsidR="002A5EFB" w:rsidRDefault="002A5EFB" w:rsidP="00976D6C">
      <w:pPr>
        <w:pStyle w:val="Body"/>
        <w:jc w:val="both"/>
        <w:rPr>
          <w:rFonts w:cs="Arial"/>
        </w:rPr>
      </w:pPr>
      <w:r>
        <w:rPr>
          <w:noProof/>
        </w:rPr>
        <w:lastRenderedPageBreak/>
        <w:drawing>
          <wp:inline distT="0" distB="0" distL="0" distR="0" wp14:anchorId="531B344D" wp14:editId="5D135835">
            <wp:extent cx="5218982" cy="3479145"/>
            <wp:effectExtent l="0" t="0" r="1270"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5314" cy="3516698"/>
                    </a:xfrm>
                    <a:prstGeom prst="rect">
                      <a:avLst/>
                    </a:prstGeom>
                    <a:noFill/>
                    <a:ln>
                      <a:noFill/>
                    </a:ln>
                  </pic:spPr>
                </pic:pic>
              </a:graphicData>
            </a:graphic>
          </wp:inline>
        </w:drawing>
      </w:r>
    </w:p>
    <w:p w14:paraId="3643F4B4" w14:textId="6F4671BB" w:rsidR="005C28A7" w:rsidRDefault="00FA232B" w:rsidP="00976D6C">
      <w:pPr>
        <w:pStyle w:val="Body"/>
        <w:jc w:val="both"/>
      </w:pPr>
      <w:r>
        <w:rPr>
          <w:rFonts w:cs="Arial"/>
        </w:rPr>
        <w:t xml:space="preserve">© </w:t>
      </w:r>
      <w:r w:rsidRPr="00FA232B">
        <w:rPr>
          <w:sz w:val="18"/>
          <w:szCs w:val="18"/>
        </w:rPr>
        <w:t xml:space="preserve">ETH </w:t>
      </w:r>
      <w:proofErr w:type="spellStart"/>
      <w:r w:rsidRPr="00FA232B">
        <w:rPr>
          <w:sz w:val="18"/>
          <w:szCs w:val="18"/>
        </w:rPr>
        <w:t>Zurich</w:t>
      </w:r>
      <w:proofErr w:type="spellEnd"/>
      <w:r w:rsidRPr="00FA232B">
        <w:rPr>
          <w:sz w:val="18"/>
          <w:szCs w:val="18"/>
        </w:rPr>
        <w:t xml:space="preserve"> / CYBATHLON</w:t>
      </w:r>
    </w:p>
    <w:p w14:paraId="2D4C8D50" w14:textId="77777777" w:rsidR="00407A29" w:rsidRDefault="00407A29" w:rsidP="00976D6C">
      <w:pPr>
        <w:pStyle w:val="Imagecopy"/>
        <w:ind w:right="0"/>
        <w:jc w:val="both"/>
        <w:rPr>
          <w:rFonts w:ascii="Arial" w:hAnsi="Arial" w:cs="Arial"/>
          <w:szCs w:val="20"/>
        </w:rPr>
      </w:pPr>
    </w:p>
    <w:p w14:paraId="0828939E" w14:textId="4ED1A3E6" w:rsidR="00C90676" w:rsidRPr="00B14FEB" w:rsidRDefault="00C90676" w:rsidP="00C90676">
      <w:pPr>
        <w:pStyle w:val="KeinLeerraum"/>
        <w:ind w:right="-35"/>
        <w:jc w:val="both"/>
        <w:rPr>
          <w:rFonts w:ascii="Arial" w:hAnsi="Arial" w:cs="Arial"/>
          <w:b/>
          <w:sz w:val="20"/>
          <w:szCs w:val="20"/>
        </w:rPr>
      </w:pPr>
      <w:r>
        <w:rPr>
          <w:rFonts w:ascii="Arial" w:hAnsi="Arial" w:cs="Arial"/>
          <w:b/>
          <w:sz w:val="20"/>
          <w:szCs w:val="20"/>
        </w:rPr>
        <w:t xml:space="preserve">maxon: </w:t>
      </w:r>
      <w:r w:rsidRPr="00B14FEB">
        <w:rPr>
          <w:rFonts w:ascii="Arial" w:hAnsi="Arial" w:cs="Arial"/>
          <w:b/>
          <w:sz w:val="20"/>
          <w:szCs w:val="20"/>
        </w:rPr>
        <w:t>Der Schweizer Spezialist für Qualitätsantriebe</w:t>
      </w:r>
    </w:p>
    <w:p w14:paraId="3E15E196" w14:textId="01EABDAB" w:rsidR="00342534" w:rsidRPr="00126FA8" w:rsidRDefault="00C90676" w:rsidP="00126FA8">
      <w:pPr>
        <w:spacing w:line="220" w:lineRule="exact"/>
        <w:jc w:val="both"/>
        <w:rPr>
          <w:rStyle w:val="Hervorhebung"/>
          <w:rFonts w:cstheme="minorBidi"/>
          <w:b w:val="0"/>
          <w:sz w:val="20"/>
        </w:rPr>
      </w:pPr>
      <w:r w:rsidRPr="00072FD9">
        <w:rPr>
          <w:rFonts w:cs="Arial"/>
          <w:sz w:val="18"/>
          <w:szCs w:val="18"/>
        </w:rPr>
        <w:t>maxon entwickelt und baut bürstenbehaftete und bürstenlose DC-Motoren. Die Produktpalette umfasst zudem Getriebe, Encoder, Steuerungen sowie komplette mechatronische Systeme. maxon Antriebe werden überall eingesetzt, wo besonders hohe Anforderungen g</w:t>
      </w:r>
      <w:r>
        <w:rPr>
          <w:rFonts w:cs="Arial"/>
          <w:sz w:val="18"/>
          <w:szCs w:val="18"/>
        </w:rPr>
        <w:t>estellt werden: etwa in den NASA</w:t>
      </w:r>
      <w:r w:rsidRPr="00072FD9">
        <w:rPr>
          <w:rFonts w:cs="Arial"/>
          <w:sz w:val="18"/>
          <w:szCs w:val="18"/>
        </w:rPr>
        <w:t>-</w:t>
      </w:r>
      <w:proofErr w:type="spellStart"/>
      <w:r w:rsidRPr="00072FD9">
        <w:rPr>
          <w:rFonts w:cs="Arial"/>
          <w:sz w:val="18"/>
          <w:szCs w:val="18"/>
        </w:rPr>
        <w:t>Rovern</w:t>
      </w:r>
      <w:proofErr w:type="spellEnd"/>
      <w:r w:rsidRPr="00072FD9">
        <w:rPr>
          <w:rFonts w:cs="Arial"/>
          <w:sz w:val="18"/>
          <w:szCs w:val="18"/>
        </w:rPr>
        <w:t xml:space="preserve"> auf dem Mars, in chirurgischen Handgeräten, </w:t>
      </w:r>
      <w:r w:rsidR="00A56EFC">
        <w:rPr>
          <w:rFonts w:cs="Arial"/>
          <w:sz w:val="18"/>
          <w:szCs w:val="18"/>
        </w:rPr>
        <w:t>h</w:t>
      </w:r>
      <w:r w:rsidRPr="00072FD9">
        <w:rPr>
          <w:rFonts w:cs="Arial"/>
          <w:sz w:val="18"/>
          <w:szCs w:val="18"/>
        </w:rPr>
        <w:t xml:space="preserve">umanoiden Robotern und präzisen Industrieanlagen. Um in diesem anspruchsvollen Markt vorne zu bleiben, investiert das Unternehmen einen grossen Teil des Umsatzes in Forschung und Entwicklung. Weltweit beschäftigt </w:t>
      </w:r>
      <w:r>
        <w:rPr>
          <w:rFonts w:cs="Arial"/>
          <w:sz w:val="18"/>
          <w:szCs w:val="18"/>
        </w:rPr>
        <w:t xml:space="preserve">die </w:t>
      </w:r>
      <w:r w:rsidRPr="00072FD9">
        <w:rPr>
          <w:rFonts w:cs="Arial"/>
          <w:sz w:val="18"/>
          <w:szCs w:val="18"/>
        </w:rPr>
        <w:t>maxon</w:t>
      </w:r>
      <w:r>
        <w:rPr>
          <w:rFonts w:cs="Arial"/>
          <w:sz w:val="18"/>
          <w:szCs w:val="18"/>
        </w:rPr>
        <w:t xml:space="preserve"> Gruppe</w:t>
      </w:r>
      <w:r w:rsidRPr="00072FD9">
        <w:rPr>
          <w:rFonts w:cs="Arial"/>
          <w:sz w:val="18"/>
          <w:szCs w:val="18"/>
        </w:rPr>
        <w:t xml:space="preserve"> rund </w:t>
      </w:r>
      <w:r>
        <w:rPr>
          <w:rFonts w:cs="Arial"/>
          <w:sz w:val="18"/>
          <w:szCs w:val="18"/>
        </w:rPr>
        <w:t>30</w:t>
      </w:r>
      <w:r w:rsidRPr="00072FD9">
        <w:rPr>
          <w:rFonts w:cs="Arial"/>
          <w:sz w:val="18"/>
          <w:szCs w:val="18"/>
        </w:rPr>
        <w:t xml:space="preserve">00 Mitarbeitende an </w:t>
      </w:r>
      <w:r>
        <w:rPr>
          <w:rFonts w:cs="Arial"/>
          <w:sz w:val="18"/>
          <w:szCs w:val="18"/>
        </w:rPr>
        <w:t>neun</w:t>
      </w:r>
      <w:r w:rsidRPr="00072FD9">
        <w:rPr>
          <w:rFonts w:cs="Arial"/>
          <w:sz w:val="18"/>
          <w:szCs w:val="18"/>
        </w:rPr>
        <w:t xml:space="preserve"> Produktionsstandorten und ist in über 30 Ländern mit Vertriebsgesellschaften präsent</w:t>
      </w:r>
      <w:r>
        <w:rPr>
          <w:rFonts w:cs="Arial"/>
          <w:sz w:val="18"/>
          <w:szCs w:val="18"/>
        </w:rPr>
        <w:t>.</w:t>
      </w:r>
    </w:p>
    <w:sectPr w:rsidR="00342534" w:rsidRPr="00126FA8" w:rsidSect="000763AB">
      <w:type w:val="continuous"/>
      <w:pgSz w:w="11906" w:h="16838" w:code="9"/>
      <w:pgMar w:top="4111" w:right="849"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5C7A1" w14:textId="77777777" w:rsidR="001809E1" w:rsidRDefault="001809E1" w:rsidP="007C583D">
      <w:pPr>
        <w:spacing w:line="240" w:lineRule="auto"/>
      </w:pPr>
      <w:r>
        <w:separator/>
      </w:r>
    </w:p>
  </w:endnote>
  <w:endnote w:type="continuationSeparator" w:id="0">
    <w:p w14:paraId="3C6ED66A" w14:textId="77777777" w:rsidR="001809E1" w:rsidRDefault="001809E1" w:rsidP="007C58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C97A" w14:textId="77777777" w:rsidR="00976D6C" w:rsidRDefault="00976D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D9EB" w14:textId="16BD2635" w:rsidR="00E37D08" w:rsidRPr="00E37D08" w:rsidRDefault="00422617" w:rsidP="000763AB">
    <w:pPr>
      <w:pStyle w:val="Fuzeile"/>
      <w:tabs>
        <w:tab w:val="clear" w:pos="9072"/>
        <w:tab w:val="right" w:pos="8931"/>
        <w:tab w:val="right" w:pos="10205"/>
      </w:tabs>
      <w:jc w:val="left"/>
    </w:pPr>
    <w:r>
      <w:t>Medienmitteilung</w:t>
    </w:r>
    <w:r>
      <w:tab/>
    </w:r>
    <w:r>
      <w:tab/>
    </w:r>
    <w:r>
      <w:tab/>
    </w:r>
    <w:r w:rsidR="00E37D08" w:rsidRPr="00E37D08">
      <w:t xml:space="preserve">Seite </w:t>
    </w:r>
    <w:r w:rsidR="00E37D08" w:rsidRPr="00E37D08">
      <w:fldChar w:fldCharType="begin"/>
    </w:r>
    <w:r w:rsidR="00E37D08" w:rsidRPr="00E37D08">
      <w:instrText>PAGE  \* Arabic  \* MERGEFORMAT</w:instrText>
    </w:r>
    <w:r w:rsidR="00E37D08" w:rsidRPr="00E37D08">
      <w:fldChar w:fldCharType="separate"/>
    </w:r>
    <w:r w:rsidR="00C25B76">
      <w:rPr>
        <w:noProof/>
      </w:rPr>
      <w:t>1</w:t>
    </w:r>
    <w:r w:rsidR="00E37D08" w:rsidRPr="00E37D0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295146"/>
      <w:docPartObj>
        <w:docPartGallery w:val="Page Numbers (Bottom of Page)"/>
        <w:docPartUnique/>
      </w:docPartObj>
    </w:sdtPr>
    <w:sdtEndPr/>
    <w:sdtContent>
      <w:sdt>
        <w:sdtPr>
          <w:id w:val="-1092236517"/>
          <w:docPartObj>
            <w:docPartGallery w:val="Page Numbers (Top of Page)"/>
            <w:docPartUnique/>
          </w:docPartObj>
        </w:sdtPr>
        <w:sdtEndPr/>
        <w:sdtContent>
          <w:p w14:paraId="1E65D188" w14:textId="77777777" w:rsidR="007C583D" w:rsidRPr="005B5CB4" w:rsidRDefault="005B5CB4" w:rsidP="00E37D08">
            <w:pPr>
              <w:pStyle w:val="Fuzeile"/>
            </w:pPr>
            <w:r w:rsidRPr="005B5CB4">
              <w:t xml:space="preserve">Seite </w:t>
            </w:r>
            <w:r w:rsidRPr="005B5CB4">
              <w:fldChar w:fldCharType="begin"/>
            </w:r>
            <w:r w:rsidRPr="005B5CB4">
              <w:instrText>PAGE</w:instrText>
            </w:r>
            <w:r w:rsidRPr="005B5CB4">
              <w:fldChar w:fldCharType="separate"/>
            </w:r>
            <w:r w:rsidR="00E37D08">
              <w:rPr>
                <w:noProof/>
              </w:rPr>
              <w:t>1</w:t>
            </w:r>
            <w:r w:rsidRPr="005B5CB4">
              <w:fldChar w:fldCharType="end"/>
            </w:r>
            <w:r>
              <w:t>/</w:t>
            </w:r>
            <w:r w:rsidRPr="005B5CB4">
              <w:fldChar w:fldCharType="begin"/>
            </w:r>
            <w:r w:rsidRPr="005B5CB4">
              <w:instrText>NUMPAGES</w:instrText>
            </w:r>
            <w:r w:rsidRPr="005B5CB4">
              <w:fldChar w:fldCharType="separate"/>
            </w:r>
            <w:r w:rsidR="00B33A15">
              <w:rPr>
                <w:noProof/>
              </w:rPr>
              <w:t>1</w:t>
            </w:r>
            <w:r w:rsidRPr="005B5CB4">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2217" w14:textId="77777777" w:rsidR="001809E1" w:rsidRDefault="001809E1" w:rsidP="007C583D">
      <w:pPr>
        <w:spacing w:line="240" w:lineRule="auto"/>
      </w:pPr>
      <w:r>
        <w:separator/>
      </w:r>
    </w:p>
  </w:footnote>
  <w:footnote w:type="continuationSeparator" w:id="0">
    <w:p w14:paraId="214C756F" w14:textId="77777777" w:rsidR="001809E1" w:rsidRDefault="001809E1" w:rsidP="007C58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D47DE" w14:textId="77777777" w:rsidR="00976D6C" w:rsidRDefault="00976D6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D686B" w14:textId="77777777" w:rsidR="00E37D08" w:rsidRDefault="00E37D08">
    <w:pPr>
      <w:pStyle w:val="Kopfzeile"/>
    </w:pPr>
    <w:r>
      <w:rPr>
        <w:noProof/>
        <w:lang w:eastAsia="de-CH"/>
      </w:rPr>
      <w:drawing>
        <wp:anchor distT="0" distB="0" distL="114300" distR="114300" simplePos="0" relativeHeight="251661312" behindDoc="0" locked="0" layoutInCell="1" allowOverlap="1" wp14:anchorId="4FEE0675" wp14:editId="797AA47F">
          <wp:simplePos x="0" y="0"/>
          <wp:positionH relativeFrom="page">
            <wp:posOffset>720090</wp:posOffset>
          </wp:positionH>
          <wp:positionV relativeFrom="page">
            <wp:posOffset>360045</wp:posOffset>
          </wp:positionV>
          <wp:extent cx="1440000" cy="262800"/>
          <wp:effectExtent l="0" t="0" r="0" b="444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r w:rsidR="00422617">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D1D1D" w14:textId="77777777" w:rsidR="007C583D" w:rsidRDefault="007C583D">
    <w:pPr>
      <w:pStyle w:val="Kopfzeile"/>
    </w:pPr>
    <w:r>
      <w:rPr>
        <w:noProof/>
        <w:lang w:eastAsia="de-CH"/>
      </w:rPr>
      <w:drawing>
        <wp:anchor distT="0" distB="0" distL="114300" distR="114300" simplePos="0" relativeHeight="251659264" behindDoc="0" locked="0" layoutInCell="1" allowOverlap="1" wp14:anchorId="71058ED9" wp14:editId="7D461EA1">
          <wp:simplePos x="0" y="0"/>
          <wp:positionH relativeFrom="page">
            <wp:posOffset>720090</wp:posOffset>
          </wp:positionH>
          <wp:positionV relativeFrom="page">
            <wp:posOffset>360045</wp:posOffset>
          </wp:positionV>
          <wp:extent cx="1440000" cy="262800"/>
          <wp:effectExtent l="0" t="0" r="0" b="444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09"/>
  <w:autoHyphenation/>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DF9"/>
    <w:rsid w:val="00022DED"/>
    <w:rsid w:val="0003394B"/>
    <w:rsid w:val="000617DD"/>
    <w:rsid w:val="0007161C"/>
    <w:rsid w:val="000763AB"/>
    <w:rsid w:val="00087EEA"/>
    <w:rsid w:val="000A37C6"/>
    <w:rsid w:val="00122103"/>
    <w:rsid w:val="001253B0"/>
    <w:rsid w:val="00126FA8"/>
    <w:rsid w:val="001809E1"/>
    <w:rsid w:val="00195C08"/>
    <w:rsid w:val="00277C56"/>
    <w:rsid w:val="0029501D"/>
    <w:rsid w:val="002A5EFB"/>
    <w:rsid w:val="002C7614"/>
    <w:rsid w:val="002F0E08"/>
    <w:rsid w:val="0031783F"/>
    <w:rsid w:val="00326C5B"/>
    <w:rsid w:val="00342534"/>
    <w:rsid w:val="00373A3F"/>
    <w:rsid w:val="003A06DB"/>
    <w:rsid w:val="003A577C"/>
    <w:rsid w:val="003B7740"/>
    <w:rsid w:val="00407A29"/>
    <w:rsid w:val="004125D1"/>
    <w:rsid w:val="00412E2A"/>
    <w:rsid w:val="004144A0"/>
    <w:rsid w:val="00415D93"/>
    <w:rsid w:val="00422617"/>
    <w:rsid w:val="00440D9D"/>
    <w:rsid w:val="00460698"/>
    <w:rsid w:val="004F0756"/>
    <w:rsid w:val="005561BA"/>
    <w:rsid w:val="00562A83"/>
    <w:rsid w:val="005B5CB4"/>
    <w:rsid w:val="005B6DF9"/>
    <w:rsid w:val="005C28A7"/>
    <w:rsid w:val="006116F3"/>
    <w:rsid w:val="00624F70"/>
    <w:rsid w:val="0063470F"/>
    <w:rsid w:val="00637F18"/>
    <w:rsid w:val="00682A9A"/>
    <w:rsid w:val="00691A0C"/>
    <w:rsid w:val="006B5D3C"/>
    <w:rsid w:val="006C176B"/>
    <w:rsid w:val="006C4EAA"/>
    <w:rsid w:val="006D376A"/>
    <w:rsid w:val="006E2D34"/>
    <w:rsid w:val="00717642"/>
    <w:rsid w:val="00721B2F"/>
    <w:rsid w:val="007B5C86"/>
    <w:rsid w:val="007C583D"/>
    <w:rsid w:val="007E18FC"/>
    <w:rsid w:val="007E5B2B"/>
    <w:rsid w:val="008044F1"/>
    <w:rsid w:val="0081245F"/>
    <w:rsid w:val="00830E3B"/>
    <w:rsid w:val="00832A50"/>
    <w:rsid w:val="0088227F"/>
    <w:rsid w:val="008C3460"/>
    <w:rsid w:val="008F33B9"/>
    <w:rsid w:val="0092493A"/>
    <w:rsid w:val="00960411"/>
    <w:rsid w:val="0097130B"/>
    <w:rsid w:val="00976D6C"/>
    <w:rsid w:val="009842FC"/>
    <w:rsid w:val="009F0D8D"/>
    <w:rsid w:val="00A26A35"/>
    <w:rsid w:val="00A56EFC"/>
    <w:rsid w:val="00A71DD1"/>
    <w:rsid w:val="00A97EAE"/>
    <w:rsid w:val="00AB6EA4"/>
    <w:rsid w:val="00AE0309"/>
    <w:rsid w:val="00AF7BD3"/>
    <w:rsid w:val="00B33A15"/>
    <w:rsid w:val="00B34E74"/>
    <w:rsid w:val="00B5006D"/>
    <w:rsid w:val="00B8216E"/>
    <w:rsid w:val="00B835A2"/>
    <w:rsid w:val="00B83F69"/>
    <w:rsid w:val="00BB4195"/>
    <w:rsid w:val="00BC45DE"/>
    <w:rsid w:val="00BE37FF"/>
    <w:rsid w:val="00BF00F3"/>
    <w:rsid w:val="00C205B6"/>
    <w:rsid w:val="00C25B76"/>
    <w:rsid w:val="00C3598C"/>
    <w:rsid w:val="00C376A8"/>
    <w:rsid w:val="00C651D7"/>
    <w:rsid w:val="00C90676"/>
    <w:rsid w:val="00C93CB1"/>
    <w:rsid w:val="00CE3E6E"/>
    <w:rsid w:val="00D14526"/>
    <w:rsid w:val="00D17BB2"/>
    <w:rsid w:val="00D70A86"/>
    <w:rsid w:val="00DA7A87"/>
    <w:rsid w:val="00DF10BF"/>
    <w:rsid w:val="00E03208"/>
    <w:rsid w:val="00E37D08"/>
    <w:rsid w:val="00E7213C"/>
    <w:rsid w:val="00EA2365"/>
    <w:rsid w:val="00EB38D9"/>
    <w:rsid w:val="00EC3DB3"/>
    <w:rsid w:val="00ED6096"/>
    <w:rsid w:val="00EE4A30"/>
    <w:rsid w:val="00F0224A"/>
    <w:rsid w:val="00F738B1"/>
    <w:rsid w:val="00FA232B"/>
    <w:rsid w:val="00FC604C"/>
    <w:rsid w:val="00FD1AC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11FFC6A"/>
  <w15:chartTrackingRefBased/>
  <w15:docId w15:val="{976F2CBB-DB92-4DE5-B945-2CF483B5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3A577C"/>
    <w:pPr>
      <w:spacing w:after="0" w:line="260" w:lineRule="exact"/>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C583D"/>
    <w:pPr>
      <w:tabs>
        <w:tab w:val="center" w:pos="4536"/>
        <w:tab w:val="right" w:pos="9072"/>
      </w:tabs>
    </w:pPr>
  </w:style>
  <w:style w:type="character" w:customStyle="1" w:styleId="KopfzeileZchn">
    <w:name w:val="Kopfzeile Zchn"/>
    <w:basedOn w:val="Absatz-Standardschriftart"/>
    <w:link w:val="Kopfzeile"/>
    <w:uiPriority w:val="99"/>
    <w:rsid w:val="007C583D"/>
  </w:style>
  <w:style w:type="paragraph" w:styleId="Fuzeile">
    <w:name w:val="footer"/>
    <w:basedOn w:val="Standard"/>
    <w:link w:val="FuzeileZchn"/>
    <w:uiPriority w:val="99"/>
    <w:unhideWhenUsed/>
    <w:rsid w:val="00E37D08"/>
    <w:pPr>
      <w:tabs>
        <w:tab w:val="center" w:pos="4536"/>
        <w:tab w:val="right" w:pos="9072"/>
      </w:tabs>
      <w:jc w:val="right"/>
    </w:pPr>
    <w:rPr>
      <w:sz w:val="16"/>
      <w:szCs w:val="16"/>
      <w:lang w:val="de-DE"/>
    </w:rPr>
  </w:style>
  <w:style w:type="character" w:customStyle="1" w:styleId="FuzeileZchn">
    <w:name w:val="Fußzeile Zchn"/>
    <w:basedOn w:val="Absatz-Standardschriftart"/>
    <w:link w:val="Fuzeile"/>
    <w:uiPriority w:val="99"/>
    <w:rsid w:val="00E37D08"/>
    <w:rPr>
      <w:sz w:val="16"/>
      <w:szCs w:val="16"/>
      <w:lang w:val="de-DE"/>
    </w:rPr>
  </w:style>
  <w:style w:type="character" w:styleId="Hyperlink">
    <w:name w:val="Hyperlink"/>
    <w:basedOn w:val="Absatz-Standardschriftart"/>
    <w:uiPriority w:val="99"/>
    <w:unhideWhenUsed/>
    <w:rsid w:val="005B5CB4"/>
    <w:rPr>
      <w:color w:val="0563C1" w:themeColor="hyperlink"/>
      <w:u w:val="single"/>
    </w:rPr>
  </w:style>
  <w:style w:type="character" w:styleId="Platzhaltertext">
    <w:name w:val="Placeholder Text"/>
    <w:basedOn w:val="Absatz-Standardschriftart"/>
    <w:uiPriority w:val="99"/>
    <w:semiHidden/>
    <w:rsid w:val="005B5CB4"/>
    <w:rPr>
      <w:color w:val="808080"/>
    </w:rPr>
  </w:style>
  <w:style w:type="paragraph" w:customStyle="1" w:styleId="Imagecopy">
    <w:name w:val="Image copy"/>
    <w:basedOn w:val="Standard"/>
    <w:uiPriority w:val="1"/>
    <w:qFormat/>
    <w:rsid w:val="00BC45DE"/>
    <w:pPr>
      <w:spacing w:line="264" w:lineRule="auto"/>
      <w:ind w:right="1418"/>
    </w:pPr>
    <w:rPr>
      <w:sz w:val="18"/>
    </w:rPr>
  </w:style>
  <w:style w:type="paragraph" w:customStyle="1" w:styleId="Titel1">
    <w:name w:val="Titel1"/>
    <w:basedOn w:val="Standard"/>
    <w:qFormat/>
    <w:rsid w:val="00BC45DE"/>
    <w:pPr>
      <w:spacing w:before="100" w:beforeAutospacing="1" w:after="100" w:afterAutospacing="1"/>
    </w:pPr>
    <w:rPr>
      <w:rFonts w:cs="Arial"/>
      <w:sz w:val="48"/>
      <w:szCs w:val="48"/>
    </w:rPr>
  </w:style>
  <w:style w:type="paragraph" w:customStyle="1" w:styleId="Funktion">
    <w:name w:val="Funktion"/>
    <w:basedOn w:val="Imagecopy"/>
    <w:uiPriority w:val="2"/>
    <w:qFormat/>
    <w:rsid w:val="003A577C"/>
    <w:pPr>
      <w:tabs>
        <w:tab w:val="left" w:pos="4706"/>
      </w:tabs>
    </w:pPr>
    <w:rPr>
      <w:sz w:val="16"/>
      <w:szCs w:val="16"/>
    </w:rPr>
  </w:style>
  <w:style w:type="paragraph" w:customStyle="1" w:styleId="Default">
    <w:name w:val="Default"/>
    <w:rsid w:val="00F738B1"/>
    <w:pPr>
      <w:autoSpaceDE w:val="0"/>
      <w:autoSpaceDN w:val="0"/>
      <w:adjustRightInd w:val="0"/>
      <w:spacing w:after="0" w:line="240" w:lineRule="auto"/>
    </w:pPr>
    <w:rPr>
      <w:rFonts w:ascii="Arial" w:hAnsi="Arial" w:cs="Arial"/>
      <w:color w:val="000000"/>
      <w:sz w:val="24"/>
      <w:szCs w:val="24"/>
    </w:rPr>
  </w:style>
  <w:style w:type="character" w:styleId="Hervorhebung">
    <w:name w:val="Emphasis"/>
    <w:aliases w:val="Lead text"/>
    <w:qFormat/>
    <w:rsid w:val="00BC45DE"/>
    <w:rPr>
      <w:rFonts w:cs="Arial"/>
      <w:b/>
      <w:sz w:val="22"/>
    </w:rPr>
  </w:style>
  <w:style w:type="paragraph" w:customStyle="1" w:styleId="Body">
    <w:name w:val="Body"/>
    <w:basedOn w:val="Standard"/>
    <w:qFormat/>
    <w:rsid w:val="00BC45DE"/>
    <w:pPr>
      <w:tabs>
        <w:tab w:val="left" w:pos="964"/>
      </w:tabs>
      <w:spacing w:before="160" w:after="160" w:line="240" w:lineRule="auto"/>
    </w:pPr>
    <w:rPr>
      <w:rFonts w:ascii="Arial" w:eastAsia="Times New Roman" w:hAnsi="Arial" w:cs="Times New Roman"/>
      <w:szCs w:val="20"/>
      <w:lang w:eastAsia="de-CH"/>
    </w:rPr>
  </w:style>
  <w:style w:type="paragraph" w:styleId="KeinLeerraum">
    <w:name w:val="No Spacing"/>
    <w:uiPriority w:val="1"/>
    <w:qFormat/>
    <w:rsid w:val="0097130B"/>
    <w:pPr>
      <w:spacing w:after="0" w:line="240" w:lineRule="auto"/>
    </w:pPr>
  </w:style>
  <w:style w:type="character" w:styleId="NichtaufgelsteErwhnung">
    <w:name w:val="Unresolved Mention"/>
    <w:basedOn w:val="Absatz-Standardschriftart"/>
    <w:uiPriority w:val="99"/>
    <w:semiHidden/>
    <w:unhideWhenUsed/>
    <w:rsid w:val="00D17BB2"/>
    <w:rPr>
      <w:color w:val="605E5C"/>
      <w:shd w:val="clear" w:color="auto" w:fill="E1DFDD"/>
    </w:rPr>
  </w:style>
  <w:style w:type="character" w:styleId="Kommentarzeichen">
    <w:name w:val="annotation reference"/>
    <w:basedOn w:val="Absatz-Standardschriftart"/>
    <w:uiPriority w:val="99"/>
    <w:semiHidden/>
    <w:unhideWhenUsed/>
    <w:rsid w:val="00122103"/>
    <w:rPr>
      <w:sz w:val="16"/>
      <w:szCs w:val="16"/>
    </w:rPr>
  </w:style>
  <w:style w:type="paragraph" w:styleId="Kommentartext">
    <w:name w:val="annotation text"/>
    <w:basedOn w:val="Standard"/>
    <w:link w:val="KommentartextZchn"/>
    <w:uiPriority w:val="99"/>
    <w:semiHidden/>
    <w:unhideWhenUsed/>
    <w:rsid w:val="00122103"/>
    <w:pPr>
      <w:spacing w:line="240" w:lineRule="auto"/>
    </w:pPr>
    <w:rPr>
      <w:szCs w:val="20"/>
    </w:rPr>
  </w:style>
  <w:style w:type="character" w:customStyle="1" w:styleId="KommentartextZchn">
    <w:name w:val="Kommentartext Zchn"/>
    <w:basedOn w:val="Absatz-Standardschriftart"/>
    <w:link w:val="Kommentartext"/>
    <w:uiPriority w:val="99"/>
    <w:semiHidden/>
    <w:rsid w:val="00122103"/>
    <w:rPr>
      <w:sz w:val="20"/>
      <w:szCs w:val="20"/>
    </w:rPr>
  </w:style>
  <w:style w:type="paragraph" w:styleId="Kommentarthema">
    <w:name w:val="annotation subject"/>
    <w:basedOn w:val="Kommentartext"/>
    <w:next w:val="Kommentartext"/>
    <w:link w:val="KommentarthemaZchn"/>
    <w:uiPriority w:val="99"/>
    <w:semiHidden/>
    <w:unhideWhenUsed/>
    <w:rsid w:val="00122103"/>
    <w:rPr>
      <w:b/>
      <w:bCs/>
    </w:rPr>
  </w:style>
  <w:style w:type="character" w:customStyle="1" w:styleId="KommentarthemaZchn">
    <w:name w:val="Kommentarthema Zchn"/>
    <w:basedOn w:val="KommentartextZchn"/>
    <w:link w:val="Kommentarthema"/>
    <w:uiPriority w:val="99"/>
    <w:semiHidden/>
    <w:rsid w:val="001221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edia@maxongroup.com" TargetMode="Externa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www.cybathlon.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glossaryDocument" Target="glossary/document.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05CAE01D094D448A86AD73B10424FE"/>
        <w:category>
          <w:name w:val="Allgemein"/>
          <w:gallery w:val="placeholder"/>
        </w:category>
        <w:types>
          <w:type w:val="bbPlcHdr"/>
        </w:types>
        <w:behaviors>
          <w:behavior w:val="content"/>
        </w:behaviors>
        <w:guid w:val="{8C394451-B41E-4D3B-B2EA-2CDB91EF80AE}"/>
      </w:docPartPr>
      <w:docPartBody>
        <w:p w:rsidR="002B5336" w:rsidRDefault="00BE4639">
          <w:pPr>
            <w:pStyle w:val="B905CAE01D094D448A86AD73B10424FE"/>
          </w:pPr>
          <w:r w:rsidRPr="008F33B9">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639"/>
    <w:rsid w:val="0001672C"/>
    <w:rsid w:val="002B5336"/>
    <w:rsid w:val="00482CB4"/>
    <w:rsid w:val="009D26D1"/>
    <w:rsid w:val="00AB31A3"/>
    <w:rsid w:val="00BA7CA6"/>
    <w:rsid w:val="00BE463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905CAE01D094D448A86AD73B10424FE">
    <w:name w:val="B905CAE01D094D448A86AD73B10424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maxon motor AG">
      <a:dk1>
        <a:srgbClr val="000000"/>
      </a:dk1>
      <a:lt1>
        <a:srgbClr val="FFFFFF"/>
      </a:lt1>
      <a:dk2>
        <a:srgbClr val="5B5B5B"/>
      </a:dk2>
      <a:lt2>
        <a:srgbClr val="919CA2"/>
      </a:lt2>
      <a:accent1>
        <a:srgbClr val="DC0000"/>
      </a:accent1>
      <a:accent2>
        <a:srgbClr val="3D484C"/>
      </a:accent2>
      <a:accent3>
        <a:srgbClr val="BAB9AF"/>
      </a:accent3>
      <a:accent4>
        <a:srgbClr val="79C6C6"/>
      </a:accent4>
      <a:accent5>
        <a:srgbClr val="BDD44D"/>
      </a:accent5>
      <a:accent6>
        <a:srgbClr val="005575"/>
      </a:accent6>
      <a:hlink>
        <a:srgbClr val="0563C1"/>
      </a:hlink>
      <a:folHlink>
        <a:srgbClr val="954F72"/>
      </a:folHlink>
    </a:clrScheme>
    <a:fontScheme name="maxon motor A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2544</Characters>
  <Application>Microsoft Office Word</Application>
  <DocSecurity>2</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Roschi Stefan</dc:creator>
  <cp:keywords/>
  <dc:description/>
  <cp:lastModifiedBy>Dillier, Jenny</cp:lastModifiedBy>
  <cp:revision>18</cp:revision>
  <cp:lastPrinted>2022-09-12T14:21:00Z</cp:lastPrinted>
  <dcterms:created xsi:type="dcterms:W3CDTF">2022-08-24T09:34:00Z</dcterms:created>
  <dcterms:modified xsi:type="dcterms:W3CDTF">2022-09-12T14:21:00Z</dcterms:modified>
</cp:coreProperties>
</file>